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F5CAC5" w14:textId="77777777" w:rsidR="00400EA1" w:rsidRDefault="006D3CC1">
      <w:pPr>
        <w:pStyle w:val="normal0"/>
        <w:jc w:val="center"/>
      </w:pPr>
      <w:r>
        <w:rPr>
          <w:rFonts w:ascii="Arial" w:eastAsia="Arial" w:hAnsi="Arial" w:cs="Arial"/>
          <w:b/>
          <w:sz w:val="20"/>
          <w:szCs w:val="20"/>
        </w:rPr>
        <w:t>MOHAWK TRAIL REGIONAL SCHOOL DISTRICT</w:t>
      </w:r>
    </w:p>
    <w:p w14:paraId="1F70F110" w14:textId="50804E67" w:rsidR="00400EA1" w:rsidRDefault="006D3CC1">
      <w:pPr>
        <w:pStyle w:val="normal0"/>
        <w:jc w:val="center"/>
      </w:pPr>
      <w:r>
        <w:rPr>
          <w:rFonts w:ascii="Arial" w:eastAsia="Arial" w:hAnsi="Arial" w:cs="Arial"/>
          <w:b/>
          <w:sz w:val="20"/>
          <w:szCs w:val="20"/>
        </w:rPr>
        <w:t>STRATEGIC PLANNING STEERING COMMITTEE</w:t>
      </w:r>
      <w:r w:rsidR="00E55D38">
        <w:rPr>
          <w:rFonts w:ascii="Arial" w:eastAsia="Arial" w:hAnsi="Arial" w:cs="Arial"/>
          <w:b/>
          <w:sz w:val="20"/>
          <w:szCs w:val="20"/>
        </w:rPr>
        <w:t xml:space="preserve"> – </w:t>
      </w:r>
      <w:r w:rsidR="000034E6">
        <w:rPr>
          <w:rFonts w:ascii="Arial" w:eastAsia="Arial" w:hAnsi="Arial" w:cs="Arial"/>
          <w:b/>
          <w:sz w:val="20"/>
          <w:szCs w:val="20"/>
        </w:rPr>
        <w:t>FACILITIES/FINANCE</w:t>
      </w:r>
      <w:r w:rsidR="00E55D38">
        <w:rPr>
          <w:rFonts w:ascii="Arial" w:eastAsia="Arial" w:hAnsi="Arial" w:cs="Arial"/>
          <w:b/>
          <w:sz w:val="20"/>
          <w:szCs w:val="20"/>
        </w:rPr>
        <w:t xml:space="preserve"> SUBCOMMITTEE</w:t>
      </w:r>
    </w:p>
    <w:p w14:paraId="4ADCB247" w14:textId="210FE54B" w:rsidR="00400EA1" w:rsidRDefault="00D800D3">
      <w:pPr>
        <w:pStyle w:val="normal0"/>
        <w:jc w:val="center"/>
      </w:pPr>
      <w:r>
        <w:rPr>
          <w:rFonts w:ascii="Arial" w:eastAsia="Arial" w:hAnsi="Arial" w:cs="Arial"/>
          <w:b/>
          <w:sz w:val="20"/>
          <w:szCs w:val="20"/>
        </w:rPr>
        <w:t>April 13</w:t>
      </w:r>
      <w:r w:rsidR="006D3CC1">
        <w:rPr>
          <w:rFonts w:ascii="Arial" w:eastAsia="Arial" w:hAnsi="Arial" w:cs="Arial"/>
          <w:b/>
          <w:sz w:val="20"/>
          <w:szCs w:val="20"/>
        </w:rPr>
        <w:t>, 2016</w:t>
      </w:r>
    </w:p>
    <w:p w14:paraId="0FB021DE" w14:textId="77777777" w:rsidR="00400EA1" w:rsidRDefault="006D3CC1">
      <w:pPr>
        <w:pStyle w:val="normal0"/>
        <w:jc w:val="center"/>
      </w:pPr>
      <w:r>
        <w:rPr>
          <w:rFonts w:ascii="Arial" w:eastAsia="Arial" w:hAnsi="Arial" w:cs="Arial"/>
          <w:b/>
          <w:sz w:val="20"/>
          <w:szCs w:val="20"/>
        </w:rPr>
        <w:t>DRAFT MINUTES</w:t>
      </w:r>
    </w:p>
    <w:p w14:paraId="730FED7B" w14:textId="77777777" w:rsidR="00400EA1" w:rsidRDefault="00400EA1">
      <w:pPr>
        <w:pStyle w:val="normal0"/>
        <w:jc w:val="center"/>
      </w:pPr>
    </w:p>
    <w:p w14:paraId="45166B7D" w14:textId="77777777" w:rsidR="00400EA1" w:rsidRDefault="006D3CC1">
      <w:pPr>
        <w:pStyle w:val="normal0"/>
        <w:jc w:val="both"/>
      </w:pPr>
      <w:r>
        <w:rPr>
          <w:rFonts w:ascii="Arial" w:eastAsia="Arial" w:hAnsi="Arial" w:cs="Arial"/>
          <w:sz w:val="16"/>
          <w:szCs w:val="16"/>
        </w:rPr>
        <w:t>The Massachusetts Open Meeting Law requires minutes for all school committee and subcommittee meetings.  The recorded minutes are open to the public for inspection within 10 days of the meeting. Minutes recorded provide a brief overview that reflects the subject matter discussed and any decisions made.  If any motions are made clearly state the motion and indicate who made the motion and who seconded the motion.  </w:t>
      </w:r>
      <w:proofErr w:type="gramStart"/>
      <w:r>
        <w:rPr>
          <w:rFonts w:ascii="Arial" w:eastAsia="Arial" w:hAnsi="Arial" w:cs="Arial"/>
          <w:sz w:val="16"/>
          <w:szCs w:val="16"/>
        </w:rPr>
        <w:t>Record who was in favor, opposed, or abstained.</w:t>
      </w:r>
      <w:proofErr w:type="gramEnd"/>
      <w:r>
        <w:rPr>
          <w:rFonts w:ascii="Arial" w:eastAsia="Arial" w:hAnsi="Arial" w:cs="Arial"/>
          <w:sz w:val="16"/>
          <w:szCs w:val="16"/>
        </w:rPr>
        <w:t xml:space="preserve">  The names of any person(s) appearing before the committee are to be indicated.</w:t>
      </w:r>
    </w:p>
    <w:p w14:paraId="08267228" w14:textId="77777777" w:rsidR="00400EA1" w:rsidRDefault="006D3CC1">
      <w:pPr>
        <w:pStyle w:val="normal0"/>
        <w:jc w:val="both"/>
      </w:pPr>
      <w:r>
        <w:rPr>
          <w:rFonts w:ascii="Arial" w:eastAsia="Arial" w:hAnsi="Arial" w:cs="Arial"/>
          <w:sz w:val="20"/>
          <w:szCs w:val="20"/>
        </w:rPr>
        <w:t> </w:t>
      </w:r>
    </w:p>
    <w:p w14:paraId="45F6108B" w14:textId="7E8063BA" w:rsidR="00400EA1" w:rsidRDefault="006D3CC1">
      <w:pPr>
        <w:pStyle w:val="normal0"/>
        <w:jc w:val="both"/>
      </w:pPr>
      <w:r>
        <w:rPr>
          <w:rFonts w:ascii="Arial" w:eastAsia="Arial" w:hAnsi="Arial" w:cs="Arial"/>
          <w:b/>
          <w:sz w:val="20"/>
          <w:szCs w:val="20"/>
        </w:rPr>
        <w:t xml:space="preserve">Date: </w:t>
      </w:r>
      <w:r w:rsidR="00E55D38">
        <w:rPr>
          <w:rFonts w:ascii="Arial" w:eastAsia="Arial" w:hAnsi="Arial" w:cs="Arial"/>
          <w:sz w:val="20"/>
          <w:szCs w:val="20"/>
        </w:rPr>
        <w:t xml:space="preserve"> </w:t>
      </w:r>
      <w:r w:rsidR="00DE0443">
        <w:rPr>
          <w:rFonts w:ascii="Arial" w:eastAsia="Arial" w:hAnsi="Arial" w:cs="Arial"/>
          <w:sz w:val="20"/>
          <w:szCs w:val="20"/>
        </w:rPr>
        <w:t>Wednesday, April 13</w:t>
      </w:r>
      <w:r>
        <w:rPr>
          <w:rFonts w:ascii="Arial" w:eastAsia="Arial" w:hAnsi="Arial" w:cs="Arial"/>
          <w:sz w:val="20"/>
          <w:szCs w:val="20"/>
        </w:rPr>
        <w:t xml:space="preserve">, 2016 </w:t>
      </w:r>
      <w:r>
        <w:rPr>
          <w:rFonts w:ascii="Arial" w:eastAsia="Arial" w:hAnsi="Arial" w:cs="Arial"/>
          <w:sz w:val="20"/>
          <w:szCs w:val="20"/>
        </w:rPr>
        <w:tab/>
      </w:r>
      <w:r>
        <w:rPr>
          <w:rFonts w:ascii="Arial" w:eastAsia="Arial" w:hAnsi="Arial" w:cs="Arial"/>
          <w:b/>
          <w:sz w:val="20"/>
          <w:szCs w:val="20"/>
        </w:rPr>
        <w:t xml:space="preserve">Time:  </w:t>
      </w:r>
      <w:r w:rsidR="00E55D38">
        <w:rPr>
          <w:rFonts w:ascii="Arial" w:eastAsia="Arial" w:hAnsi="Arial" w:cs="Arial"/>
          <w:sz w:val="20"/>
          <w:szCs w:val="20"/>
        </w:rPr>
        <w:t>6</w:t>
      </w:r>
      <w:r>
        <w:rPr>
          <w:rFonts w:ascii="Arial" w:eastAsia="Arial" w:hAnsi="Arial" w:cs="Arial"/>
          <w:sz w:val="20"/>
          <w:szCs w:val="20"/>
        </w:rPr>
        <w:t>:00</w:t>
      </w:r>
      <w:r>
        <w:rPr>
          <w:rFonts w:ascii="Arial" w:eastAsia="Arial" w:hAnsi="Arial" w:cs="Arial"/>
          <w:b/>
          <w:sz w:val="20"/>
          <w:szCs w:val="20"/>
        </w:rPr>
        <w:t xml:space="preserve"> </w:t>
      </w:r>
      <w:r>
        <w:rPr>
          <w:rFonts w:ascii="Arial" w:eastAsia="Arial" w:hAnsi="Arial" w:cs="Arial"/>
          <w:sz w:val="20"/>
          <w:szCs w:val="20"/>
        </w:rPr>
        <w:t>p.m.</w:t>
      </w:r>
      <w:r>
        <w:rPr>
          <w:rFonts w:ascii="Arial" w:eastAsia="Arial" w:hAnsi="Arial" w:cs="Arial"/>
          <w:b/>
          <w:sz w:val="20"/>
          <w:szCs w:val="20"/>
        </w:rPr>
        <w:t xml:space="preserve"> </w:t>
      </w:r>
      <w:r>
        <w:rPr>
          <w:rFonts w:ascii="Arial" w:eastAsia="Arial" w:hAnsi="Arial" w:cs="Arial"/>
          <w:b/>
          <w:sz w:val="20"/>
          <w:szCs w:val="20"/>
        </w:rPr>
        <w:tab/>
        <w:t xml:space="preserve">Place: </w:t>
      </w:r>
      <w:r w:rsidR="00DE0443">
        <w:rPr>
          <w:rFonts w:ascii="Arial" w:eastAsia="Arial" w:hAnsi="Arial" w:cs="Arial"/>
          <w:sz w:val="20"/>
          <w:szCs w:val="20"/>
        </w:rPr>
        <w:t xml:space="preserve">Sanderson Academy Art Room </w:t>
      </w:r>
    </w:p>
    <w:p w14:paraId="0BE57E30" w14:textId="77777777" w:rsidR="00400EA1" w:rsidRDefault="006D3CC1">
      <w:pPr>
        <w:pStyle w:val="normal0"/>
        <w:jc w:val="both"/>
      </w:pPr>
      <w:r>
        <w:rPr>
          <w:rFonts w:ascii="Arial" w:eastAsia="Arial" w:hAnsi="Arial" w:cs="Arial"/>
          <w:sz w:val="20"/>
          <w:szCs w:val="20"/>
        </w:rPr>
        <w:t> </w:t>
      </w:r>
    </w:p>
    <w:p w14:paraId="7E26BB2B" w14:textId="38C86B24" w:rsidR="00400EA1" w:rsidRDefault="002C460D">
      <w:pPr>
        <w:pStyle w:val="normal0"/>
        <w:jc w:val="both"/>
      </w:pPr>
      <w:proofErr w:type="spellStart"/>
      <w:r>
        <w:rPr>
          <w:rFonts w:ascii="Arial" w:eastAsia="Arial" w:hAnsi="Arial" w:cs="Arial"/>
          <w:b/>
          <w:sz w:val="20"/>
          <w:szCs w:val="20"/>
        </w:rPr>
        <w:t>Sub</w:t>
      </w:r>
      <w:r w:rsidR="006D3CC1">
        <w:rPr>
          <w:rFonts w:ascii="Arial" w:eastAsia="Arial" w:hAnsi="Arial" w:cs="Arial"/>
          <w:b/>
          <w:sz w:val="20"/>
          <w:szCs w:val="20"/>
        </w:rPr>
        <w:t>ommittee</w:t>
      </w:r>
      <w:proofErr w:type="spellEnd"/>
      <w:r w:rsidR="006D3CC1">
        <w:rPr>
          <w:rFonts w:ascii="Arial" w:eastAsia="Arial" w:hAnsi="Arial" w:cs="Arial"/>
          <w:b/>
          <w:sz w:val="20"/>
          <w:szCs w:val="20"/>
        </w:rPr>
        <w:t xml:space="preserve"> Members in Attendance: </w:t>
      </w:r>
      <w:r w:rsidR="00DE0443">
        <w:rPr>
          <w:rFonts w:ascii="Arial" w:eastAsia="Arial" w:hAnsi="Arial" w:cs="Arial"/>
          <w:sz w:val="20"/>
          <w:szCs w:val="20"/>
        </w:rPr>
        <w:t> John Payne</w:t>
      </w:r>
      <w:r w:rsidR="00DE0443">
        <w:t xml:space="preserve">, </w:t>
      </w:r>
      <w:r w:rsidR="00DE0443">
        <w:rPr>
          <w:rFonts w:ascii="Arial" w:eastAsia="Arial" w:hAnsi="Arial" w:cs="Arial"/>
          <w:sz w:val="20"/>
          <w:szCs w:val="20"/>
        </w:rPr>
        <w:t xml:space="preserve">Martha Thurber and </w:t>
      </w:r>
      <w:r w:rsidR="000034E6">
        <w:rPr>
          <w:rFonts w:ascii="Arial" w:eastAsia="Arial" w:hAnsi="Arial" w:cs="Arial"/>
          <w:sz w:val="20"/>
          <w:szCs w:val="20"/>
        </w:rPr>
        <w:t xml:space="preserve">Lark </w:t>
      </w:r>
      <w:proofErr w:type="spellStart"/>
      <w:r w:rsidR="000034E6">
        <w:rPr>
          <w:rFonts w:ascii="Arial" w:eastAsia="Arial" w:hAnsi="Arial" w:cs="Arial"/>
          <w:sz w:val="20"/>
          <w:szCs w:val="20"/>
        </w:rPr>
        <w:t>Thwing</w:t>
      </w:r>
      <w:proofErr w:type="spellEnd"/>
    </w:p>
    <w:p w14:paraId="7BC31AC4" w14:textId="77777777" w:rsidR="00DE0443" w:rsidRDefault="00DE0443">
      <w:pPr>
        <w:pStyle w:val="normal0"/>
        <w:jc w:val="both"/>
        <w:rPr>
          <w:rFonts w:ascii="Arial" w:eastAsia="Arial" w:hAnsi="Arial" w:cs="Arial"/>
          <w:b/>
          <w:sz w:val="20"/>
          <w:szCs w:val="20"/>
        </w:rPr>
      </w:pPr>
    </w:p>
    <w:p w14:paraId="7EA542F2" w14:textId="60E529FA" w:rsidR="00400EA1" w:rsidRDefault="006D3CC1">
      <w:pPr>
        <w:pStyle w:val="normal0"/>
        <w:jc w:val="both"/>
      </w:pPr>
      <w:r>
        <w:rPr>
          <w:rFonts w:ascii="Arial" w:eastAsia="Arial" w:hAnsi="Arial" w:cs="Arial"/>
          <w:b/>
          <w:sz w:val="20"/>
          <w:szCs w:val="20"/>
        </w:rPr>
        <w:t>Committee Members Not in Attendance:</w:t>
      </w:r>
      <w:r>
        <w:rPr>
          <w:rFonts w:ascii="Arial" w:eastAsia="Arial" w:hAnsi="Arial" w:cs="Arial"/>
          <w:sz w:val="20"/>
          <w:szCs w:val="20"/>
        </w:rPr>
        <w:t xml:space="preserve">  </w:t>
      </w:r>
      <w:r w:rsidR="00DE0443">
        <w:rPr>
          <w:rFonts w:ascii="Arial" w:eastAsia="Arial" w:hAnsi="Arial" w:cs="Arial"/>
          <w:sz w:val="20"/>
          <w:szCs w:val="20"/>
        </w:rPr>
        <w:t>None</w:t>
      </w:r>
    </w:p>
    <w:p w14:paraId="25063E0B" w14:textId="77777777" w:rsidR="00400EA1" w:rsidRDefault="00400EA1">
      <w:pPr>
        <w:pStyle w:val="normal0"/>
        <w:jc w:val="both"/>
      </w:pPr>
    </w:p>
    <w:p w14:paraId="7B86F6D9" w14:textId="45DD7D3E" w:rsidR="00400EA1" w:rsidRDefault="006D3CC1">
      <w:pPr>
        <w:pStyle w:val="normal0"/>
        <w:jc w:val="both"/>
      </w:pPr>
      <w:r>
        <w:rPr>
          <w:rFonts w:ascii="Arial" w:eastAsia="Arial" w:hAnsi="Arial" w:cs="Arial"/>
          <w:b/>
          <w:sz w:val="20"/>
          <w:szCs w:val="20"/>
        </w:rPr>
        <w:t>School Committee Members in Attendance:</w:t>
      </w:r>
      <w:r>
        <w:rPr>
          <w:rFonts w:ascii="Arial" w:eastAsia="Arial" w:hAnsi="Arial" w:cs="Arial"/>
          <w:sz w:val="20"/>
          <w:szCs w:val="20"/>
        </w:rPr>
        <w:t>  </w:t>
      </w:r>
      <w:r w:rsidR="00D800D3">
        <w:rPr>
          <w:rFonts w:ascii="Arial" w:eastAsia="Arial" w:hAnsi="Arial" w:cs="Arial"/>
          <w:sz w:val="20"/>
          <w:szCs w:val="20"/>
        </w:rPr>
        <w:t xml:space="preserve">Lori Grant, </w:t>
      </w:r>
      <w:r w:rsidR="00DE0443">
        <w:rPr>
          <w:rFonts w:ascii="Arial" w:eastAsia="Arial" w:hAnsi="Arial" w:cs="Arial"/>
          <w:sz w:val="20"/>
          <w:szCs w:val="20"/>
        </w:rPr>
        <w:t>Nina</w:t>
      </w:r>
      <w:r w:rsidR="00D800D3">
        <w:rPr>
          <w:rFonts w:ascii="Arial" w:eastAsia="Arial" w:hAnsi="Arial" w:cs="Arial"/>
          <w:sz w:val="20"/>
          <w:szCs w:val="20"/>
        </w:rPr>
        <w:t xml:space="preserve"> Martin-</w:t>
      </w:r>
      <w:proofErr w:type="spellStart"/>
      <w:r w:rsidR="00D800D3">
        <w:rPr>
          <w:rFonts w:ascii="Arial" w:eastAsia="Arial" w:hAnsi="Arial" w:cs="Arial"/>
          <w:sz w:val="20"/>
          <w:szCs w:val="20"/>
        </w:rPr>
        <w:t>Anzuoni</w:t>
      </w:r>
      <w:proofErr w:type="spellEnd"/>
      <w:r w:rsidR="00D800D3">
        <w:rPr>
          <w:rFonts w:ascii="Arial" w:eastAsia="Arial" w:hAnsi="Arial" w:cs="Arial"/>
          <w:sz w:val="20"/>
          <w:szCs w:val="20"/>
        </w:rPr>
        <w:t xml:space="preserve">, </w:t>
      </w:r>
      <w:r w:rsidR="00D800D3">
        <w:rPr>
          <w:rFonts w:ascii="Arial" w:eastAsia="Arial" w:hAnsi="Arial" w:cs="Arial"/>
          <w:sz w:val="20"/>
          <w:szCs w:val="20"/>
        </w:rPr>
        <w:t>Emily Robertson,</w:t>
      </w:r>
    </w:p>
    <w:p w14:paraId="03B8CE49" w14:textId="77777777" w:rsidR="00400EA1" w:rsidRDefault="00400EA1">
      <w:pPr>
        <w:pStyle w:val="normal0"/>
        <w:jc w:val="both"/>
      </w:pPr>
    </w:p>
    <w:p w14:paraId="63CE65EA" w14:textId="4D5A79E1" w:rsidR="00400EA1" w:rsidRDefault="006D3CC1">
      <w:pPr>
        <w:pStyle w:val="normal0"/>
        <w:jc w:val="both"/>
      </w:pPr>
      <w:r>
        <w:rPr>
          <w:rFonts w:ascii="Arial" w:eastAsia="Arial" w:hAnsi="Arial" w:cs="Arial"/>
          <w:b/>
          <w:sz w:val="20"/>
          <w:szCs w:val="20"/>
        </w:rPr>
        <w:t xml:space="preserve">School Administration:  </w:t>
      </w:r>
      <w:r w:rsidR="00DE0443">
        <w:rPr>
          <w:rFonts w:ascii="Arial" w:eastAsia="Arial" w:hAnsi="Arial" w:cs="Arial"/>
          <w:sz w:val="20"/>
          <w:szCs w:val="20"/>
        </w:rPr>
        <w:t>Michael Buoniconti [</w:t>
      </w:r>
      <w:proofErr w:type="gramStart"/>
      <w:r w:rsidR="00DE0443">
        <w:rPr>
          <w:rFonts w:ascii="Arial" w:eastAsia="Arial" w:hAnsi="Arial" w:cs="Arial"/>
          <w:sz w:val="20"/>
          <w:szCs w:val="20"/>
        </w:rPr>
        <w:t>Superintendent[</w:t>
      </w:r>
      <w:proofErr w:type="gramEnd"/>
      <w:r w:rsidR="00DE0443">
        <w:rPr>
          <w:rFonts w:ascii="Arial" w:eastAsia="Arial" w:hAnsi="Arial" w:cs="Arial"/>
          <w:sz w:val="20"/>
          <w:szCs w:val="20"/>
        </w:rPr>
        <w:t>, Mike Kociela [Business Manager}</w:t>
      </w:r>
    </w:p>
    <w:p w14:paraId="00289FF9" w14:textId="77777777" w:rsidR="00400EA1" w:rsidRDefault="006D3CC1">
      <w:pPr>
        <w:pStyle w:val="normal0"/>
        <w:jc w:val="both"/>
      </w:pPr>
      <w:r>
        <w:rPr>
          <w:rFonts w:ascii="Arial" w:eastAsia="Arial" w:hAnsi="Arial" w:cs="Arial"/>
          <w:sz w:val="20"/>
          <w:szCs w:val="20"/>
        </w:rPr>
        <w:t> </w:t>
      </w:r>
    </w:p>
    <w:p w14:paraId="318DBE64" w14:textId="76217B1F" w:rsidR="00400EA1" w:rsidRDefault="006D3CC1">
      <w:pPr>
        <w:pStyle w:val="normal0"/>
        <w:jc w:val="both"/>
      </w:pPr>
      <w:r>
        <w:rPr>
          <w:rFonts w:ascii="Arial" w:eastAsia="Arial" w:hAnsi="Arial" w:cs="Arial"/>
          <w:b/>
          <w:sz w:val="20"/>
          <w:szCs w:val="20"/>
        </w:rPr>
        <w:t>Others in Attendance:</w:t>
      </w:r>
      <w:r>
        <w:rPr>
          <w:rFonts w:ascii="Arial" w:eastAsia="Arial" w:hAnsi="Arial" w:cs="Arial"/>
          <w:sz w:val="20"/>
          <w:szCs w:val="20"/>
        </w:rPr>
        <w:t xml:space="preserve">  </w:t>
      </w:r>
      <w:r w:rsidR="00D800D3">
        <w:rPr>
          <w:rFonts w:ascii="Arial" w:eastAsia="Arial" w:hAnsi="Arial" w:cs="Arial"/>
          <w:sz w:val="20"/>
          <w:szCs w:val="20"/>
        </w:rPr>
        <w:t xml:space="preserve">Ken Campbell [Buckland], Lynn Kelsey [Buckland], </w:t>
      </w:r>
      <w:proofErr w:type="gramStart"/>
      <w:r w:rsidR="00D800D3">
        <w:rPr>
          <w:rFonts w:ascii="Arial" w:eastAsia="Arial" w:hAnsi="Arial" w:cs="Arial"/>
          <w:sz w:val="20"/>
          <w:szCs w:val="20"/>
        </w:rPr>
        <w:t>Kate Barrows</w:t>
      </w:r>
      <w:proofErr w:type="gramEnd"/>
      <w:r w:rsidR="00D800D3">
        <w:rPr>
          <w:rFonts w:ascii="Arial" w:eastAsia="Arial" w:hAnsi="Arial" w:cs="Arial"/>
          <w:sz w:val="20"/>
          <w:szCs w:val="20"/>
        </w:rPr>
        <w:t xml:space="preserve"> </w:t>
      </w:r>
      <w:r w:rsidR="00DE0443">
        <w:rPr>
          <w:rFonts w:ascii="Arial" w:eastAsia="Arial" w:hAnsi="Arial" w:cs="Arial"/>
          <w:sz w:val="20"/>
          <w:szCs w:val="20"/>
        </w:rPr>
        <w:t>[</w:t>
      </w:r>
      <w:proofErr w:type="spellStart"/>
      <w:r w:rsidR="00DE0443">
        <w:rPr>
          <w:rFonts w:ascii="Arial" w:eastAsia="Arial" w:hAnsi="Arial" w:cs="Arial"/>
          <w:sz w:val="20"/>
          <w:szCs w:val="20"/>
        </w:rPr>
        <w:t>Colrain</w:t>
      </w:r>
      <w:proofErr w:type="spellEnd"/>
      <w:r w:rsidR="00DE0443">
        <w:rPr>
          <w:rFonts w:ascii="Arial" w:eastAsia="Arial" w:hAnsi="Arial" w:cs="Arial"/>
          <w:sz w:val="20"/>
          <w:szCs w:val="20"/>
        </w:rPr>
        <w:t>]</w:t>
      </w:r>
    </w:p>
    <w:p w14:paraId="25CDDF3E" w14:textId="77777777" w:rsidR="00400EA1" w:rsidRDefault="00400EA1">
      <w:pPr>
        <w:pStyle w:val="normal0"/>
        <w:jc w:val="both"/>
      </w:pPr>
    </w:p>
    <w:p w14:paraId="65FA1860" w14:textId="4A078308" w:rsidR="00400EA1" w:rsidRDefault="006D3CC1">
      <w:pPr>
        <w:pStyle w:val="normal0"/>
      </w:pPr>
      <w:r>
        <w:rPr>
          <w:rFonts w:ascii="Arial" w:eastAsia="Arial" w:hAnsi="Arial" w:cs="Arial"/>
          <w:b/>
          <w:sz w:val="20"/>
          <w:szCs w:val="20"/>
        </w:rPr>
        <w:t>Documents:</w:t>
      </w:r>
      <w:r w:rsidR="002C460D">
        <w:rPr>
          <w:rFonts w:ascii="Arial" w:eastAsia="Arial" w:hAnsi="Arial" w:cs="Arial"/>
          <w:b/>
          <w:sz w:val="20"/>
          <w:szCs w:val="20"/>
        </w:rPr>
        <w:t xml:space="preserve"> </w:t>
      </w:r>
      <w:r w:rsidR="00D800D3">
        <w:rPr>
          <w:rFonts w:ascii="Arial" w:eastAsia="Arial" w:hAnsi="Arial" w:cs="Arial"/>
          <w:sz w:val="20"/>
          <w:szCs w:val="20"/>
        </w:rPr>
        <w:t>April 5</w:t>
      </w:r>
      <w:r w:rsidR="00D47BBE" w:rsidRPr="00D47BBE">
        <w:rPr>
          <w:rFonts w:ascii="Arial" w:eastAsia="Arial" w:hAnsi="Arial" w:cs="Arial"/>
          <w:sz w:val="20"/>
          <w:szCs w:val="20"/>
        </w:rPr>
        <w:t>, 2016</w:t>
      </w:r>
      <w:r w:rsidR="00D47BBE">
        <w:rPr>
          <w:rFonts w:ascii="Arial" w:eastAsia="Arial" w:hAnsi="Arial" w:cs="Arial"/>
          <w:b/>
          <w:sz w:val="20"/>
          <w:szCs w:val="20"/>
        </w:rPr>
        <w:t xml:space="preserve"> </w:t>
      </w:r>
      <w:r w:rsidR="00D47BBE" w:rsidRPr="00D47BBE">
        <w:rPr>
          <w:rFonts w:ascii="Arial" w:eastAsia="Arial" w:hAnsi="Arial" w:cs="Arial"/>
          <w:sz w:val="20"/>
          <w:szCs w:val="20"/>
        </w:rPr>
        <w:t>Draft</w:t>
      </w:r>
      <w:r w:rsidR="00D47BBE">
        <w:rPr>
          <w:rFonts w:ascii="Arial" w:eastAsia="Arial" w:hAnsi="Arial" w:cs="Arial"/>
          <w:b/>
          <w:sz w:val="20"/>
          <w:szCs w:val="20"/>
        </w:rPr>
        <w:t xml:space="preserve"> </w:t>
      </w:r>
      <w:r w:rsidR="00D47BBE">
        <w:rPr>
          <w:rFonts w:ascii="Arial" w:eastAsia="Arial" w:hAnsi="Arial" w:cs="Arial"/>
          <w:sz w:val="20"/>
          <w:szCs w:val="20"/>
        </w:rPr>
        <w:t xml:space="preserve">Minutes Facilities/Finance Subcommittee </w:t>
      </w:r>
    </w:p>
    <w:p w14:paraId="46860652" w14:textId="77777777" w:rsidR="00400EA1" w:rsidRDefault="00400EA1">
      <w:pPr>
        <w:pStyle w:val="normal0"/>
        <w:rPr>
          <w:rFonts w:ascii="Arial" w:eastAsia="Arial" w:hAnsi="Arial" w:cs="Arial"/>
          <w:sz w:val="20"/>
          <w:szCs w:val="20"/>
        </w:rPr>
      </w:pPr>
    </w:p>
    <w:p w14:paraId="1EAD63C3" w14:textId="47FF636C" w:rsidR="00400EA1" w:rsidRDefault="006D3CC1">
      <w:pPr>
        <w:pStyle w:val="normal0"/>
        <w:jc w:val="both"/>
      </w:pPr>
      <w:r>
        <w:rPr>
          <w:rFonts w:ascii="Arial" w:eastAsia="Arial" w:hAnsi="Arial" w:cs="Arial"/>
          <w:b/>
          <w:sz w:val="20"/>
          <w:szCs w:val="20"/>
        </w:rPr>
        <w:t xml:space="preserve">Call to Order: </w:t>
      </w:r>
      <w:r w:rsidR="000034E6">
        <w:rPr>
          <w:rFonts w:ascii="Arial" w:eastAsia="Arial" w:hAnsi="Arial" w:cs="Arial"/>
          <w:sz w:val="20"/>
          <w:szCs w:val="20"/>
        </w:rPr>
        <w:t xml:space="preserve">Lark </w:t>
      </w:r>
      <w:proofErr w:type="spellStart"/>
      <w:r w:rsidR="000034E6">
        <w:rPr>
          <w:rFonts w:ascii="Arial" w:eastAsia="Arial" w:hAnsi="Arial" w:cs="Arial"/>
          <w:sz w:val="20"/>
          <w:szCs w:val="20"/>
        </w:rPr>
        <w:t>Thwing</w:t>
      </w:r>
      <w:proofErr w:type="spellEnd"/>
      <w:r w:rsidR="000034E6">
        <w:rPr>
          <w:rFonts w:ascii="Arial" w:eastAsia="Arial" w:hAnsi="Arial" w:cs="Arial"/>
          <w:sz w:val="20"/>
          <w:szCs w:val="20"/>
        </w:rPr>
        <w:t xml:space="preserve"> called the meeting to order at 6:00 p.m.</w:t>
      </w:r>
    </w:p>
    <w:p w14:paraId="7CD8FFDC" w14:textId="77777777" w:rsidR="00400EA1" w:rsidRDefault="00400EA1">
      <w:pPr>
        <w:pStyle w:val="normal0"/>
        <w:jc w:val="both"/>
      </w:pPr>
    </w:p>
    <w:p w14:paraId="4DA42486" w14:textId="0C409D64" w:rsidR="00FC23A6" w:rsidRDefault="00FC23A6" w:rsidP="00FC23A6">
      <w:pPr>
        <w:jc w:val="both"/>
        <w:rPr>
          <w:rFonts w:ascii="Arial" w:hAnsi="Arial" w:cs="Arial"/>
          <w:sz w:val="20"/>
          <w:szCs w:val="20"/>
        </w:rPr>
      </w:pPr>
      <w:r>
        <w:rPr>
          <w:rFonts w:ascii="Arial" w:hAnsi="Arial" w:cs="Arial"/>
          <w:b/>
          <w:sz w:val="20"/>
          <w:szCs w:val="20"/>
        </w:rPr>
        <w:t xml:space="preserve">Minutes: </w:t>
      </w:r>
      <w:r>
        <w:rPr>
          <w:rFonts w:ascii="Arial" w:hAnsi="Arial" w:cs="Arial"/>
          <w:bCs/>
          <w:sz w:val="20"/>
          <w:szCs w:val="20"/>
        </w:rPr>
        <w:t xml:space="preserve">On a motion by Martha Thurber, seconded by Lark </w:t>
      </w:r>
      <w:proofErr w:type="spellStart"/>
      <w:r>
        <w:rPr>
          <w:rFonts w:ascii="Arial" w:hAnsi="Arial" w:cs="Arial"/>
          <w:bCs/>
          <w:sz w:val="20"/>
          <w:szCs w:val="20"/>
        </w:rPr>
        <w:t>Thwing</w:t>
      </w:r>
      <w:proofErr w:type="spellEnd"/>
      <w:r>
        <w:rPr>
          <w:rFonts w:ascii="Arial" w:hAnsi="Arial" w:cs="Arial"/>
          <w:sz w:val="20"/>
          <w:szCs w:val="20"/>
        </w:rPr>
        <w:t xml:space="preserve">, the BEST Finance/Facilities Subcommittee voted to approve the minutes from the </w:t>
      </w:r>
      <w:r w:rsidR="00DE0443">
        <w:rPr>
          <w:rFonts w:ascii="Arial" w:hAnsi="Arial" w:cs="Arial"/>
          <w:sz w:val="20"/>
          <w:szCs w:val="20"/>
        </w:rPr>
        <w:t>April 5</w:t>
      </w:r>
      <w:r>
        <w:rPr>
          <w:rFonts w:ascii="Arial" w:hAnsi="Arial" w:cs="Arial"/>
          <w:sz w:val="20"/>
          <w:szCs w:val="20"/>
        </w:rPr>
        <w:t xml:space="preserve">, 2016 meeting. </w:t>
      </w:r>
      <w:r w:rsidR="00DE0443">
        <w:rPr>
          <w:rFonts w:ascii="Arial" w:hAnsi="Arial" w:cs="Arial"/>
          <w:sz w:val="20"/>
          <w:szCs w:val="20"/>
        </w:rPr>
        <w:t xml:space="preserve"> John Payne abstained.</w:t>
      </w:r>
    </w:p>
    <w:p w14:paraId="0CE808A4" w14:textId="77777777" w:rsidR="00FC23A6" w:rsidRDefault="00FC23A6" w:rsidP="003D0AE1">
      <w:pPr>
        <w:pStyle w:val="normal0"/>
        <w:jc w:val="both"/>
        <w:rPr>
          <w:rFonts w:ascii="Arial" w:eastAsia="Arial" w:hAnsi="Arial" w:cs="Arial"/>
          <w:b/>
          <w:sz w:val="20"/>
          <w:szCs w:val="20"/>
        </w:rPr>
      </w:pPr>
    </w:p>
    <w:p w14:paraId="485A314F" w14:textId="14FEC569" w:rsidR="003D0AE1" w:rsidRPr="003D0AE1" w:rsidRDefault="003D0AE1" w:rsidP="003D0AE1">
      <w:pPr>
        <w:pStyle w:val="normal0"/>
        <w:jc w:val="both"/>
      </w:pPr>
      <w:r>
        <w:rPr>
          <w:rFonts w:ascii="Arial" w:eastAsia="Arial" w:hAnsi="Arial" w:cs="Arial"/>
          <w:b/>
          <w:sz w:val="20"/>
          <w:szCs w:val="20"/>
        </w:rPr>
        <w:t xml:space="preserve">Citizen Comments: </w:t>
      </w:r>
      <w:r w:rsidR="00D47BBE">
        <w:rPr>
          <w:rFonts w:ascii="Arial" w:eastAsia="Arial" w:hAnsi="Arial" w:cs="Arial"/>
          <w:sz w:val="20"/>
          <w:szCs w:val="20"/>
        </w:rPr>
        <w:t>None</w:t>
      </w:r>
    </w:p>
    <w:p w14:paraId="47226C4E" w14:textId="77777777" w:rsidR="003D0AE1" w:rsidRDefault="003D0AE1" w:rsidP="003D0AE1">
      <w:pPr>
        <w:pStyle w:val="normal0"/>
        <w:jc w:val="both"/>
      </w:pPr>
    </w:p>
    <w:p w14:paraId="34950B1D" w14:textId="1077D3ED" w:rsidR="000346BD" w:rsidRPr="000346BD" w:rsidRDefault="00D47BBE">
      <w:pPr>
        <w:pStyle w:val="normal0"/>
        <w:jc w:val="both"/>
        <w:rPr>
          <w:rFonts w:ascii="Arial" w:eastAsia="Arial" w:hAnsi="Arial" w:cs="Arial"/>
          <w:b/>
          <w:sz w:val="20"/>
          <w:szCs w:val="20"/>
        </w:rPr>
      </w:pPr>
      <w:r>
        <w:rPr>
          <w:rFonts w:ascii="Arial" w:eastAsia="Arial" w:hAnsi="Arial" w:cs="Arial"/>
          <w:b/>
          <w:sz w:val="20"/>
          <w:szCs w:val="20"/>
        </w:rPr>
        <w:t xml:space="preserve">Review Consolidation </w:t>
      </w:r>
      <w:r w:rsidR="00DE0443">
        <w:rPr>
          <w:rFonts w:ascii="Arial" w:eastAsia="Arial" w:hAnsi="Arial" w:cs="Arial"/>
          <w:b/>
          <w:sz w:val="20"/>
          <w:szCs w:val="20"/>
        </w:rPr>
        <w:t>Options</w:t>
      </w:r>
    </w:p>
    <w:p w14:paraId="4CF91F79" w14:textId="450416D0" w:rsidR="00143EC2" w:rsidRDefault="00AE731F">
      <w:pPr>
        <w:pStyle w:val="normal0"/>
        <w:jc w:val="both"/>
        <w:rPr>
          <w:rFonts w:ascii="Arial" w:eastAsia="Arial" w:hAnsi="Arial" w:cs="Arial"/>
          <w:sz w:val="20"/>
          <w:szCs w:val="20"/>
        </w:rPr>
      </w:pPr>
      <w:r>
        <w:rPr>
          <w:rFonts w:ascii="Arial" w:eastAsia="Arial" w:hAnsi="Arial" w:cs="Arial"/>
          <w:sz w:val="20"/>
          <w:szCs w:val="20"/>
        </w:rPr>
        <w:t xml:space="preserve">The Subcommittee reviewed </w:t>
      </w:r>
      <w:r w:rsidR="00DE0443">
        <w:rPr>
          <w:rFonts w:ascii="Arial" w:eastAsia="Arial" w:hAnsi="Arial" w:cs="Arial"/>
          <w:sz w:val="20"/>
          <w:szCs w:val="20"/>
        </w:rPr>
        <w:t>with the Mohawk Budget Subcommittee the four</w:t>
      </w:r>
      <w:r>
        <w:rPr>
          <w:rFonts w:ascii="Arial" w:eastAsia="Arial" w:hAnsi="Arial" w:cs="Arial"/>
          <w:sz w:val="20"/>
          <w:szCs w:val="20"/>
        </w:rPr>
        <w:t xml:space="preserve"> options </w:t>
      </w:r>
      <w:r w:rsidR="00DE0443">
        <w:rPr>
          <w:rFonts w:ascii="Arial" w:eastAsia="Arial" w:hAnsi="Arial" w:cs="Arial"/>
          <w:sz w:val="20"/>
          <w:szCs w:val="20"/>
        </w:rPr>
        <w:t xml:space="preserve">Lark </w:t>
      </w:r>
      <w:proofErr w:type="spellStart"/>
      <w:r w:rsidR="00DE0443">
        <w:rPr>
          <w:rFonts w:ascii="Arial" w:eastAsia="Arial" w:hAnsi="Arial" w:cs="Arial"/>
          <w:sz w:val="20"/>
          <w:szCs w:val="20"/>
        </w:rPr>
        <w:t>Thwing</w:t>
      </w:r>
      <w:proofErr w:type="spellEnd"/>
      <w:r w:rsidR="00DE0443">
        <w:rPr>
          <w:rFonts w:ascii="Arial" w:eastAsia="Arial" w:hAnsi="Arial" w:cs="Arial"/>
          <w:sz w:val="20"/>
          <w:szCs w:val="20"/>
        </w:rPr>
        <w:t xml:space="preserve"> and Martha Thurber had felt at the last meeting </w:t>
      </w:r>
      <w:proofErr w:type="gramStart"/>
      <w:r w:rsidR="00DE0443">
        <w:rPr>
          <w:rFonts w:ascii="Arial" w:eastAsia="Arial" w:hAnsi="Arial" w:cs="Arial"/>
          <w:sz w:val="20"/>
          <w:szCs w:val="20"/>
        </w:rPr>
        <w:t>were</w:t>
      </w:r>
      <w:proofErr w:type="gramEnd"/>
      <w:r w:rsidR="00DE0443">
        <w:rPr>
          <w:rFonts w:ascii="Arial" w:eastAsia="Arial" w:hAnsi="Arial" w:cs="Arial"/>
          <w:sz w:val="20"/>
          <w:szCs w:val="20"/>
        </w:rPr>
        <w:t xml:space="preserve"> worthy of further review.</w:t>
      </w:r>
      <w:r>
        <w:rPr>
          <w:rFonts w:ascii="Arial" w:eastAsia="Arial" w:hAnsi="Arial" w:cs="Arial"/>
          <w:sz w:val="20"/>
          <w:szCs w:val="20"/>
        </w:rPr>
        <w:t xml:space="preserve"> </w:t>
      </w:r>
      <w:r w:rsidR="00143EC2">
        <w:rPr>
          <w:rFonts w:ascii="Arial" w:eastAsia="Arial" w:hAnsi="Arial" w:cs="Arial"/>
          <w:sz w:val="20"/>
          <w:szCs w:val="20"/>
        </w:rPr>
        <w:t xml:space="preserve"> These included:</w:t>
      </w:r>
    </w:p>
    <w:p w14:paraId="46CCE50C" w14:textId="77777777" w:rsidR="00143EC2" w:rsidRDefault="00143EC2" w:rsidP="00143EC2">
      <w:pPr>
        <w:pStyle w:val="normal0"/>
        <w:jc w:val="both"/>
        <w:rPr>
          <w:rFonts w:ascii="Arial" w:eastAsia="Arial" w:hAnsi="Arial" w:cs="Arial"/>
          <w:sz w:val="20"/>
          <w:szCs w:val="20"/>
        </w:rPr>
      </w:pPr>
    </w:p>
    <w:p w14:paraId="149DD13F" w14:textId="77777777"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OPTION A</w:t>
      </w:r>
    </w:p>
    <w:p w14:paraId="05711F74" w14:textId="45C03A6E"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xml:space="preserve">- Retain PK-3 </w:t>
      </w:r>
      <w:r>
        <w:rPr>
          <w:rFonts w:ascii="Arial" w:eastAsia="Arial" w:hAnsi="Arial" w:cs="Arial"/>
          <w:sz w:val="20"/>
          <w:szCs w:val="20"/>
        </w:rPr>
        <w:t>(or PK-1, or Pre-K-2)</w:t>
      </w:r>
      <w:r w:rsidRPr="00143EC2">
        <w:rPr>
          <w:rFonts w:ascii="Arial" w:eastAsia="Arial" w:hAnsi="Arial" w:cs="Arial"/>
          <w:sz w:val="20"/>
          <w:szCs w:val="20"/>
        </w:rPr>
        <w:t xml:space="preserve"> at all of the existing elementary schools</w:t>
      </w:r>
    </w:p>
    <w:p w14:paraId="5FD05624" w14:textId="431D018F"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xml:space="preserve">- Move </w:t>
      </w:r>
      <w:r>
        <w:rPr>
          <w:rFonts w:ascii="Arial" w:eastAsia="Arial" w:hAnsi="Arial" w:cs="Arial"/>
          <w:sz w:val="20"/>
          <w:szCs w:val="20"/>
        </w:rPr>
        <w:t xml:space="preserve">the remaining elementary </w:t>
      </w:r>
      <w:r w:rsidRPr="00143EC2">
        <w:rPr>
          <w:rFonts w:ascii="Arial" w:eastAsia="Arial" w:hAnsi="Arial" w:cs="Arial"/>
          <w:sz w:val="20"/>
          <w:szCs w:val="20"/>
        </w:rPr>
        <w:t>grades to BSE</w:t>
      </w:r>
    </w:p>
    <w:p w14:paraId="56859B56" w14:textId="696C16E1"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xml:space="preserve">- Move </w:t>
      </w:r>
      <w:r>
        <w:rPr>
          <w:rFonts w:ascii="Arial" w:eastAsia="Arial" w:hAnsi="Arial" w:cs="Arial"/>
          <w:sz w:val="20"/>
          <w:szCs w:val="20"/>
        </w:rPr>
        <w:t xml:space="preserve">all </w:t>
      </w:r>
      <w:proofErr w:type="gramStart"/>
      <w:r w:rsidRPr="00143EC2">
        <w:rPr>
          <w:rFonts w:ascii="Arial" w:eastAsia="Arial" w:hAnsi="Arial" w:cs="Arial"/>
          <w:sz w:val="20"/>
          <w:szCs w:val="20"/>
        </w:rPr>
        <w:t>grade</w:t>
      </w:r>
      <w:proofErr w:type="gramEnd"/>
      <w:r w:rsidRPr="00143EC2">
        <w:rPr>
          <w:rFonts w:ascii="Arial" w:eastAsia="Arial" w:hAnsi="Arial" w:cs="Arial"/>
          <w:sz w:val="20"/>
          <w:szCs w:val="20"/>
        </w:rPr>
        <w:t xml:space="preserve"> 6 to Mohawk</w:t>
      </w:r>
      <w:r>
        <w:rPr>
          <w:rFonts w:ascii="Arial" w:eastAsia="Arial" w:hAnsi="Arial" w:cs="Arial"/>
          <w:sz w:val="20"/>
          <w:szCs w:val="20"/>
        </w:rPr>
        <w:t xml:space="preserve"> to become part of the middle school</w:t>
      </w:r>
    </w:p>
    <w:p w14:paraId="5EA52089" w14:textId="77777777"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Work with towns to re-purpose available space in elementary schools (not including BSE)</w:t>
      </w:r>
    </w:p>
    <w:p w14:paraId="7FDE0FFE" w14:textId="77777777" w:rsidR="00143EC2" w:rsidRPr="00143EC2" w:rsidRDefault="00143EC2" w:rsidP="00143EC2">
      <w:pPr>
        <w:pStyle w:val="normal0"/>
        <w:jc w:val="both"/>
        <w:rPr>
          <w:rFonts w:ascii="Arial" w:eastAsia="Arial" w:hAnsi="Arial" w:cs="Arial"/>
          <w:sz w:val="20"/>
          <w:szCs w:val="20"/>
        </w:rPr>
      </w:pPr>
    </w:p>
    <w:p w14:paraId="639B0A51" w14:textId="77777777"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OPTION B</w:t>
      </w:r>
    </w:p>
    <w:p w14:paraId="4DE7BDAF" w14:textId="48EBF637"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xml:space="preserve">- Retain PK </w:t>
      </w:r>
      <w:r w:rsidR="005A66C1">
        <w:rPr>
          <w:rFonts w:ascii="Arial" w:eastAsia="Arial" w:hAnsi="Arial" w:cs="Arial"/>
          <w:sz w:val="20"/>
          <w:szCs w:val="20"/>
        </w:rPr>
        <w:t>only</w:t>
      </w:r>
      <w:r w:rsidR="00DE0443">
        <w:rPr>
          <w:rFonts w:ascii="Arial" w:eastAsia="Arial" w:hAnsi="Arial" w:cs="Arial"/>
          <w:sz w:val="20"/>
          <w:szCs w:val="20"/>
        </w:rPr>
        <w:t xml:space="preserve"> (or PK-1, PK-2)</w:t>
      </w:r>
      <w:r w:rsidR="005A66C1">
        <w:rPr>
          <w:rFonts w:ascii="Arial" w:eastAsia="Arial" w:hAnsi="Arial" w:cs="Arial"/>
          <w:sz w:val="20"/>
          <w:szCs w:val="20"/>
        </w:rPr>
        <w:t xml:space="preserve"> </w:t>
      </w:r>
      <w:r w:rsidRPr="00143EC2">
        <w:rPr>
          <w:rFonts w:ascii="Arial" w:eastAsia="Arial" w:hAnsi="Arial" w:cs="Arial"/>
          <w:sz w:val="20"/>
          <w:szCs w:val="20"/>
        </w:rPr>
        <w:t xml:space="preserve">at </w:t>
      </w:r>
      <w:proofErr w:type="spellStart"/>
      <w:r w:rsidRPr="00143EC2">
        <w:rPr>
          <w:rFonts w:ascii="Arial" w:eastAsia="Arial" w:hAnsi="Arial" w:cs="Arial"/>
          <w:sz w:val="20"/>
          <w:szCs w:val="20"/>
        </w:rPr>
        <w:t>Colrain</w:t>
      </w:r>
      <w:proofErr w:type="spellEnd"/>
      <w:r w:rsidRPr="00143EC2">
        <w:rPr>
          <w:rFonts w:ascii="Arial" w:eastAsia="Arial" w:hAnsi="Arial" w:cs="Arial"/>
          <w:sz w:val="20"/>
          <w:szCs w:val="20"/>
        </w:rPr>
        <w:t xml:space="preserve"> and Heath (</w:t>
      </w:r>
      <w:r>
        <w:rPr>
          <w:rFonts w:ascii="Arial" w:eastAsia="Arial" w:hAnsi="Arial" w:cs="Arial"/>
          <w:sz w:val="20"/>
          <w:szCs w:val="20"/>
        </w:rPr>
        <w:t xml:space="preserve">with </w:t>
      </w:r>
      <w:r w:rsidRPr="00143EC2">
        <w:rPr>
          <w:rFonts w:ascii="Arial" w:eastAsia="Arial" w:hAnsi="Arial" w:cs="Arial"/>
          <w:sz w:val="20"/>
          <w:szCs w:val="20"/>
        </w:rPr>
        <w:t>parents responsible for transportation)</w:t>
      </w:r>
    </w:p>
    <w:p w14:paraId="4E64D0DE" w14:textId="3A483632"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Redistribute remainder of elementary students to BSE and Sanders</w:t>
      </w:r>
      <w:r>
        <w:rPr>
          <w:rFonts w:ascii="Arial" w:eastAsia="Arial" w:hAnsi="Arial" w:cs="Arial"/>
          <w:sz w:val="20"/>
          <w:szCs w:val="20"/>
        </w:rPr>
        <w:t>on based on geography (which school is nearest), not town lines</w:t>
      </w:r>
    </w:p>
    <w:p w14:paraId="2E47ED4E" w14:textId="77777777" w:rsid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xml:space="preserve">- Move </w:t>
      </w:r>
      <w:r>
        <w:rPr>
          <w:rFonts w:ascii="Arial" w:eastAsia="Arial" w:hAnsi="Arial" w:cs="Arial"/>
          <w:sz w:val="20"/>
          <w:szCs w:val="20"/>
        </w:rPr>
        <w:t xml:space="preserve">all </w:t>
      </w:r>
      <w:proofErr w:type="gramStart"/>
      <w:r w:rsidRPr="00143EC2">
        <w:rPr>
          <w:rFonts w:ascii="Arial" w:eastAsia="Arial" w:hAnsi="Arial" w:cs="Arial"/>
          <w:sz w:val="20"/>
          <w:szCs w:val="20"/>
        </w:rPr>
        <w:t>grade</w:t>
      </w:r>
      <w:proofErr w:type="gramEnd"/>
      <w:r w:rsidRPr="00143EC2">
        <w:rPr>
          <w:rFonts w:ascii="Arial" w:eastAsia="Arial" w:hAnsi="Arial" w:cs="Arial"/>
          <w:sz w:val="20"/>
          <w:szCs w:val="20"/>
        </w:rPr>
        <w:t xml:space="preserve"> 6 to Mohawk</w:t>
      </w:r>
      <w:r>
        <w:rPr>
          <w:rFonts w:ascii="Arial" w:eastAsia="Arial" w:hAnsi="Arial" w:cs="Arial"/>
          <w:sz w:val="20"/>
          <w:szCs w:val="20"/>
        </w:rPr>
        <w:t xml:space="preserve"> to become part of the middle school</w:t>
      </w:r>
    </w:p>
    <w:p w14:paraId="56212DE7" w14:textId="06879683" w:rsidR="00726498" w:rsidRPr="00143EC2" w:rsidRDefault="00726498" w:rsidP="00143EC2">
      <w:pPr>
        <w:pStyle w:val="normal0"/>
        <w:jc w:val="both"/>
        <w:rPr>
          <w:rFonts w:ascii="Arial" w:eastAsia="Arial" w:hAnsi="Arial" w:cs="Arial"/>
          <w:sz w:val="20"/>
          <w:szCs w:val="20"/>
        </w:rPr>
      </w:pPr>
      <w:r w:rsidRPr="00143EC2">
        <w:rPr>
          <w:rFonts w:ascii="Arial" w:eastAsia="Arial" w:hAnsi="Arial" w:cs="Arial"/>
          <w:sz w:val="20"/>
          <w:szCs w:val="20"/>
        </w:rPr>
        <w:t xml:space="preserve">- Work with </w:t>
      </w:r>
      <w:r>
        <w:rPr>
          <w:rFonts w:ascii="Arial" w:eastAsia="Arial" w:hAnsi="Arial" w:cs="Arial"/>
          <w:sz w:val="20"/>
          <w:szCs w:val="20"/>
        </w:rPr>
        <w:t xml:space="preserve">Heath and </w:t>
      </w:r>
      <w:proofErr w:type="spellStart"/>
      <w:r>
        <w:rPr>
          <w:rFonts w:ascii="Arial" w:eastAsia="Arial" w:hAnsi="Arial" w:cs="Arial"/>
          <w:sz w:val="20"/>
          <w:szCs w:val="20"/>
        </w:rPr>
        <w:t>Colrain</w:t>
      </w:r>
      <w:proofErr w:type="spellEnd"/>
      <w:r w:rsidRPr="00143EC2">
        <w:rPr>
          <w:rFonts w:ascii="Arial" w:eastAsia="Arial" w:hAnsi="Arial" w:cs="Arial"/>
          <w:sz w:val="20"/>
          <w:szCs w:val="20"/>
        </w:rPr>
        <w:t xml:space="preserve"> to re-purpose available space in element</w:t>
      </w:r>
      <w:r>
        <w:rPr>
          <w:rFonts w:ascii="Arial" w:eastAsia="Arial" w:hAnsi="Arial" w:cs="Arial"/>
          <w:sz w:val="20"/>
          <w:szCs w:val="20"/>
        </w:rPr>
        <w:t xml:space="preserve">ary schools </w:t>
      </w:r>
    </w:p>
    <w:p w14:paraId="0033AA41" w14:textId="77777777" w:rsidR="00143EC2" w:rsidRPr="00143EC2" w:rsidRDefault="00143EC2" w:rsidP="00143EC2">
      <w:pPr>
        <w:pStyle w:val="normal0"/>
        <w:jc w:val="both"/>
        <w:rPr>
          <w:rFonts w:ascii="Arial" w:eastAsia="Arial" w:hAnsi="Arial" w:cs="Arial"/>
          <w:sz w:val="20"/>
          <w:szCs w:val="20"/>
        </w:rPr>
      </w:pPr>
    </w:p>
    <w:p w14:paraId="1A15A2FC" w14:textId="77777777"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OPTION C</w:t>
      </w:r>
    </w:p>
    <w:p w14:paraId="4B1A6002" w14:textId="77777777"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Build new elementary school on Mohawk campus</w:t>
      </w:r>
    </w:p>
    <w:p w14:paraId="4DE20AFC" w14:textId="77777777"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Move all PK-5 to new elementary school</w:t>
      </w:r>
    </w:p>
    <w:p w14:paraId="3E3B48A0" w14:textId="062AA777" w:rsidR="005A66C1" w:rsidRDefault="005A66C1" w:rsidP="005A66C1">
      <w:pPr>
        <w:pStyle w:val="normal0"/>
        <w:jc w:val="both"/>
        <w:rPr>
          <w:rFonts w:ascii="Arial" w:eastAsia="Arial" w:hAnsi="Arial" w:cs="Arial"/>
          <w:sz w:val="20"/>
          <w:szCs w:val="20"/>
        </w:rPr>
      </w:pPr>
      <w:r w:rsidRPr="00143EC2">
        <w:rPr>
          <w:rFonts w:ascii="Arial" w:eastAsia="Arial" w:hAnsi="Arial" w:cs="Arial"/>
          <w:sz w:val="20"/>
          <w:szCs w:val="20"/>
        </w:rPr>
        <w:t xml:space="preserve">- </w:t>
      </w:r>
      <w:r>
        <w:rPr>
          <w:rFonts w:ascii="Arial" w:eastAsia="Arial" w:hAnsi="Arial" w:cs="Arial"/>
          <w:sz w:val="20"/>
          <w:szCs w:val="20"/>
        </w:rPr>
        <w:t>Integrate</w:t>
      </w:r>
      <w:r w:rsidRPr="00143EC2">
        <w:rPr>
          <w:rFonts w:ascii="Arial" w:eastAsia="Arial" w:hAnsi="Arial" w:cs="Arial"/>
          <w:sz w:val="20"/>
          <w:szCs w:val="20"/>
        </w:rPr>
        <w:t xml:space="preserve"> </w:t>
      </w:r>
      <w:r>
        <w:rPr>
          <w:rFonts w:ascii="Arial" w:eastAsia="Arial" w:hAnsi="Arial" w:cs="Arial"/>
          <w:sz w:val="20"/>
          <w:szCs w:val="20"/>
        </w:rPr>
        <w:t xml:space="preserve">all </w:t>
      </w:r>
      <w:proofErr w:type="gramStart"/>
      <w:r w:rsidRPr="00143EC2">
        <w:rPr>
          <w:rFonts w:ascii="Arial" w:eastAsia="Arial" w:hAnsi="Arial" w:cs="Arial"/>
          <w:sz w:val="20"/>
          <w:szCs w:val="20"/>
        </w:rPr>
        <w:t>grade</w:t>
      </w:r>
      <w:proofErr w:type="gramEnd"/>
      <w:r w:rsidRPr="00143EC2">
        <w:rPr>
          <w:rFonts w:ascii="Arial" w:eastAsia="Arial" w:hAnsi="Arial" w:cs="Arial"/>
          <w:sz w:val="20"/>
          <w:szCs w:val="20"/>
        </w:rPr>
        <w:t xml:space="preserve"> 6 </w:t>
      </w:r>
      <w:r>
        <w:rPr>
          <w:rFonts w:ascii="Arial" w:eastAsia="Arial" w:hAnsi="Arial" w:cs="Arial"/>
          <w:sz w:val="20"/>
          <w:szCs w:val="20"/>
        </w:rPr>
        <w:t>within the Mohawk middle school</w:t>
      </w:r>
    </w:p>
    <w:p w14:paraId="1AA5C668" w14:textId="3C134938" w:rsidR="00726498" w:rsidRPr="00143EC2" w:rsidRDefault="00726498" w:rsidP="005A66C1">
      <w:pPr>
        <w:pStyle w:val="normal0"/>
        <w:jc w:val="both"/>
        <w:rPr>
          <w:rFonts w:ascii="Arial" w:eastAsia="Arial" w:hAnsi="Arial" w:cs="Arial"/>
          <w:sz w:val="20"/>
          <w:szCs w:val="20"/>
        </w:rPr>
      </w:pPr>
      <w:r w:rsidRPr="00143EC2">
        <w:rPr>
          <w:rFonts w:ascii="Arial" w:eastAsia="Arial" w:hAnsi="Arial" w:cs="Arial"/>
          <w:sz w:val="20"/>
          <w:szCs w:val="20"/>
        </w:rPr>
        <w:t>- Work with towns to re-purpose available space in element</w:t>
      </w:r>
      <w:r>
        <w:rPr>
          <w:rFonts w:ascii="Arial" w:eastAsia="Arial" w:hAnsi="Arial" w:cs="Arial"/>
          <w:sz w:val="20"/>
          <w:szCs w:val="20"/>
        </w:rPr>
        <w:t xml:space="preserve">ary schools </w:t>
      </w:r>
    </w:p>
    <w:p w14:paraId="008E2946" w14:textId="77777777" w:rsidR="00143EC2" w:rsidRPr="00143EC2" w:rsidRDefault="00143EC2" w:rsidP="00143EC2">
      <w:pPr>
        <w:pStyle w:val="normal0"/>
        <w:jc w:val="both"/>
        <w:rPr>
          <w:rFonts w:ascii="Arial" w:eastAsia="Arial" w:hAnsi="Arial" w:cs="Arial"/>
          <w:sz w:val="20"/>
          <w:szCs w:val="20"/>
        </w:rPr>
      </w:pPr>
    </w:p>
    <w:p w14:paraId="68D22065" w14:textId="630EBFD4" w:rsidR="00143EC2" w:rsidRPr="00143EC2" w:rsidRDefault="00511216" w:rsidP="00143EC2">
      <w:pPr>
        <w:pStyle w:val="normal0"/>
        <w:jc w:val="both"/>
        <w:rPr>
          <w:rFonts w:ascii="Arial" w:eastAsia="Arial" w:hAnsi="Arial" w:cs="Arial"/>
          <w:sz w:val="20"/>
          <w:szCs w:val="20"/>
        </w:rPr>
      </w:pPr>
      <w:proofErr w:type="gramStart"/>
      <w:r>
        <w:rPr>
          <w:rFonts w:ascii="Arial" w:eastAsia="Arial" w:hAnsi="Arial" w:cs="Arial"/>
          <w:sz w:val="20"/>
          <w:szCs w:val="20"/>
        </w:rPr>
        <w:lastRenderedPageBreak/>
        <w:t xml:space="preserve">The </w:t>
      </w:r>
      <w:r w:rsidR="005A66C1">
        <w:rPr>
          <w:rFonts w:ascii="Arial" w:eastAsia="Arial" w:hAnsi="Arial" w:cs="Arial"/>
          <w:sz w:val="20"/>
          <w:szCs w:val="20"/>
        </w:rPr>
        <w:t xml:space="preserve"> Subcommittee</w:t>
      </w:r>
      <w:proofErr w:type="gramEnd"/>
      <w:r w:rsidR="005A66C1" w:rsidRPr="00143EC2">
        <w:rPr>
          <w:rFonts w:ascii="Arial" w:eastAsia="Arial" w:hAnsi="Arial" w:cs="Arial"/>
          <w:sz w:val="20"/>
          <w:szCs w:val="20"/>
        </w:rPr>
        <w:t xml:space="preserve"> </w:t>
      </w:r>
      <w:r w:rsidR="005A66C1">
        <w:rPr>
          <w:rFonts w:ascii="Arial" w:eastAsia="Arial" w:hAnsi="Arial" w:cs="Arial"/>
          <w:sz w:val="20"/>
          <w:szCs w:val="20"/>
        </w:rPr>
        <w:t>noted that this option is encumbered by several key threshold issues, including:</w:t>
      </w:r>
    </w:p>
    <w:p w14:paraId="6031A4D9" w14:textId="3B2B959C"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xml:space="preserve">1) The cost of building new facilities at Mohawk and </w:t>
      </w:r>
      <w:r w:rsidR="005A66C1">
        <w:rPr>
          <w:rFonts w:ascii="Arial" w:eastAsia="Arial" w:hAnsi="Arial" w:cs="Arial"/>
          <w:sz w:val="20"/>
          <w:szCs w:val="20"/>
        </w:rPr>
        <w:t>the willingness of towns' and the MSBA</w:t>
      </w:r>
      <w:r w:rsidRPr="00143EC2">
        <w:rPr>
          <w:rFonts w:ascii="Arial" w:eastAsia="Arial" w:hAnsi="Arial" w:cs="Arial"/>
          <w:sz w:val="20"/>
          <w:szCs w:val="20"/>
        </w:rPr>
        <w:t xml:space="preserve"> to fund new construction</w:t>
      </w:r>
      <w:r w:rsidR="005A66C1">
        <w:rPr>
          <w:rFonts w:ascii="Arial" w:eastAsia="Arial" w:hAnsi="Arial" w:cs="Arial"/>
          <w:sz w:val="20"/>
          <w:szCs w:val="20"/>
        </w:rPr>
        <w:t>;</w:t>
      </w:r>
    </w:p>
    <w:p w14:paraId="6B8DFC2F" w14:textId="5AC60A8A"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xml:space="preserve">2) </w:t>
      </w:r>
      <w:r w:rsidR="005A66C1">
        <w:rPr>
          <w:rFonts w:ascii="Arial" w:eastAsia="Arial" w:hAnsi="Arial" w:cs="Arial"/>
          <w:sz w:val="20"/>
          <w:szCs w:val="20"/>
        </w:rPr>
        <w:t>The willingness of p</w:t>
      </w:r>
      <w:r w:rsidRPr="00143EC2">
        <w:rPr>
          <w:rFonts w:ascii="Arial" w:eastAsia="Arial" w:hAnsi="Arial" w:cs="Arial"/>
          <w:sz w:val="20"/>
          <w:szCs w:val="20"/>
        </w:rPr>
        <w:t>arents of pre-K and potentially other lower elementary grades to bring/bus their kids to Mohawk campus</w:t>
      </w:r>
      <w:r w:rsidR="005A66C1">
        <w:rPr>
          <w:rFonts w:ascii="Arial" w:eastAsia="Arial" w:hAnsi="Arial" w:cs="Arial"/>
          <w:sz w:val="20"/>
          <w:szCs w:val="20"/>
        </w:rPr>
        <w:t>;</w:t>
      </w:r>
    </w:p>
    <w:p w14:paraId="411091BB" w14:textId="27230D3A"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xml:space="preserve">3) </w:t>
      </w:r>
      <w:r w:rsidR="005A66C1">
        <w:rPr>
          <w:rFonts w:ascii="Arial" w:eastAsia="Arial" w:hAnsi="Arial" w:cs="Arial"/>
          <w:sz w:val="20"/>
          <w:szCs w:val="20"/>
        </w:rPr>
        <w:t>The willingness of MSBA to forego the “</w:t>
      </w:r>
      <w:proofErr w:type="spellStart"/>
      <w:r w:rsidR="005A66C1">
        <w:rPr>
          <w:rFonts w:ascii="Arial" w:eastAsia="Arial" w:hAnsi="Arial" w:cs="Arial"/>
          <w:sz w:val="20"/>
          <w:szCs w:val="20"/>
        </w:rPr>
        <w:t>clawback</w:t>
      </w:r>
      <w:proofErr w:type="spellEnd"/>
      <w:r w:rsidR="005A66C1">
        <w:rPr>
          <w:rFonts w:ascii="Arial" w:eastAsia="Arial" w:hAnsi="Arial" w:cs="Arial"/>
          <w:sz w:val="20"/>
          <w:szCs w:val="20"/>
        </w:rPr>
        <w:t>” provisions of existing outstanding mortgage debt if school buildings no longer served any educational purpose.</w:t>
      </w:r>
    </w:p>
    <w:p w14:paraId="33B39A1C" w14:textId="77777777" w:rsidR="00143EC2" w:rsidRPr="00143EC2" w:rsidRDefault="00143EC2" w:rsidP="00143EC2">
      <w:pPr>
        <w:pStyle w:val="normal0"/>
        <w:jc w:val="both"/>
        <w:rPr>
          <w:rFonts w:ascii="Arial" w:eastAsia="Arial" w:hAnsi="Arial" w:cs="Arial"/>
          <w:sz w:val="20"/>
          <w:szCs w:val="20"/>
        </w:rPr>
      </w:pPr>
      <w:r w:rsidRPr="00143EC2">
        <w:rPr>
          <w:rFonts w:ascii="Arial" w:eastAsia="Arial" w:hAnsi="Arial" w:cs="Arial"/>
          <w:sz w:val="20"/>
          <w:szCs w:val="20"/>
        </w:rPr>
        <w:t> </w:t>
      </w:r>
    </w:p>
    <w:p w14:paraId="4C2B24F6" w14:textId="4584D3B0" w:rsidR="00143EC2" w:rsidRPr="00143EC2" w:rsidRDefault="00511216" w:rsidP="00143EC2">
      <w:pPr>
        <w:pStyle w:val="normal0"/>
        <w:jc w:val="both"/>
        <w:rPr>
          <w:rFonts w:ascii="Arial" w:eastAsia="Arial" w:hAnsi="Arial" w:cs="Arial"/>
          <w:sz w:val="20"/>
          <w:szCs w:val="20"/>
        </w:rPr>
      </w:pPr>
      <w:r>
        <w:rPr>
          <w:rFonts w:ascii="Arial" w:eastAsia="Arial" w:hAnsi="Arial" w:cs="Arial"/>
          <w:sz w:val="20"/>
          <w:szCs w:val="20"/>
        </w:rPr>
        <w:t>OPTION D</w:t>
      </w:r>
    </w:p>
    <w:p w14:paraId="2E35CDFB" w14:textId="13B9D038" w:rsidR="005A66C1" w:rsidRPr="00143EC2" w:rsidRDefault="00143EC2" w:rsidP="005A66C1">
      <w:pPr>
        <w:pStyle w:val="normal0"/>
        <w:jc w:val="both"/>
        <w:rPr>
          <w:rFonts w:ascii="Arial" w:eastAsia="Arial" w:hAnsi="Arial" w:cs="Arial"/>
          <w:sz w:val="20"/>
          <w:szCs w:val="20"/>
        </w:rPr>
      </w:pPr>
      <w:r w:rsidRPr="00143EC2">
        <w:rPr>
          <w:rFonts w:ascii="Arial" w:eastAsia="Arial" w:hAnsi="Arial" w:cs="Arial"/>
          <w:sz w:val="20"/>
          <w:szCs w:val="20"/>
        </w:rPr>
        <w:t xml:space="preserve">- Invite </w:t>
      </w:r>
      <w:proofErr w:type="spellStart"/>
      <w:r w:rsidRPr="00143EC2">
        <w:rPr>
          <w:rFonts w:ascii="Arial" w:eastAsia="Arial" w:hAnsi="Arial" w:cs="Arial"/>
          <w:sz w:val="20"/>
          <w:szCs w:val="20"/>
        </w:rPr>
        <w:t>Hawlemont</w:t>
      </w:r>
      <w:proofErr w:type="spellEnd"/>
      <w:r w:rsidRPr="00143EC2">
        <w:rPr>
          <w:rFonts w:ascii="Arial" w:eastAsia="Arial" w:hAnsi="Arial" w:cs="Arial"/>
          <w:sz w:val="20"/>
          <w:szCs w:val="20"/>
        </w:rPr>
        <w:t xml:space="preserve"> into the District</w:t>
      </w:r>
      <w:r w:rsidR="005A66C1">
        <w:rPr>
          <w:rFonts w:ascii="Arial" w:eastAsia="Arial" w:hAnsi="Arial" w:cs="Arial"/>
          <w:sz w:val="20"/>
          <w:szCs w:val="20"/>
        </w:rPr>
        <w:t xml:space="preserve">, </w:t>
      </w:r>
      <w:r w:rsidR="00511216">
        <w:rPr>
          <w:rFonts w:ascii="Arial" w:eastAsia="Arial" w:hAnsi="Arial" w:cs="Arial"/>
          <w:sz w:val="20"/>
          <w:szCs w:val="20"/>
        </w:rPr>
        <w:t xml:space="preserve">perhaps </w:t>
      </w:r>
      <w:r w:rsidR="005A66C1">
        <w:rPr>
          <w:rFonts w:ascii="Arial" w:eastAsia="Arial" w:hAnsi="Arial" w:cs="Arial"/>
          <w:sz w:val="20"/>
          <w:szCs w:val="20"/>
        </w:rPr>
        <w:t xml:space="preserve">with incentives to offset concerns about local control, such as </w:t>
      </w:r>
    </w:p>
    <w:p w14:paraId="6ACF8870" w14:textId="5A75C08B" w:rsidR="00143EC2" w:rsidRPr="00143EC2" w:rsidRDefault="005A66C1" w:rsidP="00143EC2">
      <w:pPr>
        <w:pStyle w:val="normal0"/>
        <w:jc w:val="both"/>
        <w:rPr>
          <w:rFonts w:ascii="Arial" w:eastAsia="Arial" w:hAnsi="Arial" w:cs="Arial"/>
          <w:sz w:val="20"/>
          <w:szCs w:val="20"/>
        </w:rPr>
      </w:pPr>
      <w:proofErr w:type="gramStart"/>
      <w:r>
        <w:rPr>
          <w:rFonts w:ascii="Arial" w:eastAsia="Arial" w:hAnsi="Arial" w:cs="Arial"/>
          <w:sz w:val="20"/>
          <w:szCs w:val="20"/>
        </w:rPr>
        <w:t>some</w:t>
      </w:r>
      <w:proofErr w:type="gramEnd"/>
      <w:r>
        <w:rPr>
          <w:rFonts w:ascii="Arial" w:eastAsia="Arial" w:hAnsi="Arial" w:cs="Arial"/>
          <w:sz w:val="20"/>
          <w:szCs w:val="20"/>
        </w:rPr>
        <w:t xml:space="preserve"> form of</w:t>
      </w:r>
      <w:r w:rsidR="00143EC2" w:rsidRPr="00143EC2">
        <w:rPr>
          <w:rFonts w:ascii="Arial" w:eastAsia="Arial" w:hAnsi="Arial" w:cs="Arial"/>
          <w:sz w:val="20"/>
          <w:szCs w:val="20"/>
        </w:rPr>
        <w:t xml:space="preserve"> hybrid </w:t>
      </w:r>
      <w:r>
        <w:rPr>
          <w:rFonts w:ascii="Arial" w:eastAsia="Arial" w:hAnsi="Arial" w:cs="Arial"/>
          <w:sz w:val="20"/>
          <w:szCs w:val="20"/>
        </w:rPr>
        <w:t>school committee structure</w:t>
      </w:r>
      <w:r w:rsidR="00511216">
        <w:rPr>
          <w:rFonts w:ascii="Arial" w:eastAsia="Arial" w:hAnsi="Arial" w:cs="Arial"/>
          <w:sz w:val="20"/>
          <w:szCs w:val="20"/>
        </w:rPr>
        <w:t xml:space="preserve"> (subject to DESE approval).</w:t>
      </w:r>
    </w:p>
    <w:p w14:paraId="21079B2A" w14:textId="77777777" w:rsidR="005A66C1" w:rsidRPr="00143EC2" w:rsidRDefault="005A66C1" w:rsidP="005A66C1">
      <w:pPr>
        <w:pStyle w:val="normal0"/>
        <w:jc w:val="both"/>
        <w:rPr>
          <w:rFonts w:ascii="Arial" w:eastAsia="Arial" w:hAnsi="Arial" w:cs="Arial"/>
          <w:sz w:val="20"/>
          <w:szCs w:val="20"/>
        </w:rPr>
      </w:pPr>
      <w:r w:rsidRPr="00143EC2">
        <w:rPr>
          <w:rFonts w:ascii="Arial" w:eastAsia="Arial" w:hAnsi="Arial" w:cs="Arial"/>
          <w:sz w:val="20"/>
          <w:szCs w:val="20"/>
        </w:rPr>
        <w:t xml:space="preserve">- Retain PK </w:t>
      </w:r>
      <w:r>
        <w:rPr>
          <w:rFonts w:ascii="Arial" w:eastAsia="Arial" w:hAnsi="Arial" w:cs="Arial"/>
          <w:sz w:val="20"/>
          <w:szCs w:val="20"/>
        </w:rPr>
        <w:t xml:space="preserve">only </w:t>
      </w:r>
      <w:r w:rsidRPr="00143EC2">
        <w:rPr>
          <w:rFonts w:ascii="Arial" w:eastAsia="Arial" w:hAnsi="Arial" w:cs="Arial"/>
          <w:sz w:val="20"/>
          <w:szCs w:val="20"/>
        </w:rPr>
        <w:t xml:space="preserve">at </w:t>
      </w:r>
      <w:proofErr w:type="spellStart"/>
      <w:r w:rsidRPr="00143EC2">
        <w:rPr>
          <w:rFonts w:ascii="Arial" w:eastAsia="Arial" w:hAnsi="Arial" w:cs="Arial"/>
          <w:sz w:val="20"/>
          <w:szCs w:val="20"/>
        </w:rPr>
        <w:t>Colrain</w:t>
      </w:r>
      <w:proofErr w:type="spellEnd"/>
      <w:r w:rsidRPr="00143EC2">
        <w:rPr>
          <w:rFonts w:ascii="Arial" w:eastAsia="Arial" w:hAnsi="Arial" w:cs="Arial"/>
          <w:sz w:val="20"/>
          <w:szCs w:val="20"/>
        </w:rPr>
        <w:t xml:space="preserve"> and Heath (</w:t>
      </w:r>
      <w:r>
        <w:rPr>
          <w:rFonts w:ascii="Arial" w:eastAsia="Arial" w:hAnsi="Arial" w:cs="Arial"/>
          <w:sz w:val="20"/>
          <w:szCs w:val="20"/>
        </w:rPr>
        <w:t xml:space="preserve">with </w:t>
      </w:r>
      <w:r w:rsidRPr="00143EC2">
        <w:rPr>
          <w:rFonts w:ascii="Arial" w:eastAsia="Arial" w:hAnsi="Arial" w:cs="Arial"/>
          <w:sz w:val="20"/>
          <w:szCs w:val="20"/>
        </w:rPr>
        <w:t>parents responsible for transportation)</w:t>
      </w:r>
    </w:p>
    <w:p w14:paraId="3BD85228" w14:textId="4E9A2462" w:rsidR="005A66C1" w:rsidRPr="00143EC2" w:rsidRDefault="005A66C1" w:rsidP="005A66C1">
      <w:pPr>
        <w:pStyle w:val="normal0"/>
        <w:jc w:val="both"/>
        <w:rPr>
          <w:rFonts w:ascii="Arial" w:eastAsia="Arial" w:hAnsi="Arial" w:cs="Arial"/>
          <w:sz w:val="20"/>
          <w:szCs w:val="20"/>
        </w:rPr>
      </w:pPr>
      <w:r w:rsidRPr="00143EC2">
        <w:rPr>
          <w:rFonts w:ascii="Arial" w:eastAsia="Arial" w:hAnsi="Arial" w:cs="Arial"/>
          <w:sz w:val="20"/>
          <w:szCs w:val="20"/>
        </w:rPr>
        <w:t>- Redistribute remainde</w:t>
      </w:r>
      <w:r w:rsidR="008B22AB">
        <w:rPr>
          <w:rFonts w:ascii="Arial" w:eastAsia="Arial" w:hAnsi="Arial" w:cs="Arial"/>
          <w:sz w:val="20"/>
          <w:szCs w:val="20"/>
        </w:rPr>
        <w:t xml:space="preserve">r of elementary students to BSE, </w:t>
      </w:r>
      <w:r w:rsidRPr="00143EC2">
        <w:rPr>
          <w:rFonts w:ascii="Arial" w:eastAsia="Arial" w:hAnsi="Arial" w:cs="Arial"/>
          <w:sz w:val="20"/>
          <w:szCs w:val="20"/>
        </w:rPr>
        <w:t>Sanders</w:t>
      </w:r>
      <w:r>
        <w:rPr>
          <w:rFonts w:ascii="Arial" w:eastAsia="Arial" w:hAnsi="Arial" w:cs="Arial"/>
          <w:sz w:val="20"/>
          <w:szCs w:val="20"/>
        </w:rPr>
        <w:t>on</w:t>
      </w:r>
      <w:r w:rsidR="008B22AB">
        <w:rPr>
          <w:rFonts w:ascii="Arial" w:eastAsia="Arial" w:hAnsi="Arial" w:cs="Arial"/>
          <w:sz w:val="20"/>
          <w:szCs w:val="20"/>
        </w:rPr>
        <w:t xml:space="preserve"> and </w:t>
      </w:r>
      <w:proofErr w:type="spellStart"/>
      <w:r w:rsidR="008B22AB">
        <w:rPr>
          <w:rFonts w:ascii="Arial" w:eastAsia="Arial" w:hAnsi="Arial" w:cs="Arial"/>
          <w:sz w:val="20"/>
          <w:szCs w:val="20"/>
        </w:rPr>
        <w:t>Hawlemont</w:t>
      </w:r>
      <w:proofErr w:type="spellEnd"/>
      <w:r w:rsidR="008B22AB">
        <w:rPr>
          <w:rFonts w:ascii="Arial" w:eastAsia="Arial" w:hAnsi="Arial" w:cs="Arial"/>
          <w:sz w:val="20"/>
          <w:szCs w:val="20"/>
        </w:rPr>
        <w:t xml:space="preserve"> based on geography, </w:t>
      </w:r>
      <w:r>
        <w:rPr>
          <w:rFonts w:ascii="Arial" w:eastAsia="Arial" w:hAnsi="Arial" w:cs="Arial"/>
          <w:sz w:val="20"/>
          <w:szCs w:val="20"/>
        </w:rPr>
        <w:t>not town lines</w:t>
      </w:r>
    </w:p>
    <w:p w14:paraId="74D48F56" w14:textId="77777777" w:rsidR="005A66C1" w:rsidRPr="00143EC2" w:rsidRDefault="005A66C1" w:rsidP="005A66C1">
      <w:pPr>
        <w:pStyle w:val="normal0"/>
        <w:jc w:val="both"/>
        <w:rPr>
          <w:rFonts w:ascii="Arial" w:eastAsia="Arial" w:hAnsi="Arial" w:cs="Arial"/>
          <w:sz w:val="20"/>
          <w:szCs w:val="20"/>
        </w:rPr>
      </w:pPr>
      <w:r w:rsidRPr="00143EC2">
        <w:rPr>
          <w:rFonts w:ascii="Arial" w:eastAsia="Arial" w:hAnsi="Arial" w:cs="Arial"/>
          <w:sz w:val="20"/>
          <w:szCs w:val="20"/>
        </w:rPr>
        <w:t xml:space="preserve">- Move </w:t>
      </w:r>
      <w:r>
        <w:rPr>
          <w:rFonts w:ascii="Arial" w:eastAsia="Arial" w:hAnsi="Arial" w:cs="Arial"/>
          <w:sz w:val="20"/>
          <w:szCs w:val="20"/>
        </w:rPr>
        <w:t xml:space="preserve">all </w:t>
      </w:r>
      <w:proofErr w:type="gramStart"/>
      <w:r w:rsidRPr="00143EC2">
        <w:rPr>
          <w:rFonts w:ascii="Arial" w:eastAsia="Arial" w:hAnsi="Arial" w:cs="Arial"/>
          <w:sz w:val="20"/>
          <w:szCs w:val="20"/>
        </w:rPr>
        <w:t>grade</w:t>
      </w:r>
      <w:proofErr w:type="gramEnd"/>
      <w:r w:rsidRPr="00143EC2">
        <w:rPr>
          <w:rFonts w:ascii="Arial" w:eastAsia="Arial" w:hAnsi="Arial" w:cs="Arial"/>
          <w:sz w:val="20"/>
          <w:szCs w:val="20"/>
        </w:rPr>
        <w:t xml:space="preserve"> 6 to Mohawk</w:t>
      </w:r>
      <w:r>
        <w:rPr>
          <w:rFonts w:ascii="Arial" w:eastAsia="Arial" w:hAnsi="Arial" w:cs="Arial"/>
          <w:sz w:val="20"/>
          <w:szCs w:val="20"/>
        </w:rPr>
        <w:t xml:space="preserve"> to become part of the middle school</w:t>
      </w:r>
    </w:p>
    <w:p w14:paraId="4AECACB4" w14:textId="7B98C6C3" w:rsidR="00726498" w:rsidRPr="00143EC2" w:rsidRDefault="00726498" w:rsidP="00726498">
      <w:pPr>
        <w:pStyle w:val="normal0"/>
        <w:jc w:val="both"/>
        <w:rPr>
          <w:rFonts w:ascii="Arial" w:eastAsia="Arial" w:hAnsi="Arial" w:cs="Arial"/>
          <w:sz w:val="20"/>
          <w:szCs w:val="20"/>
        </w:rPr>
      </w:pPr>
      <w:r w:rsidRPr="00143EC2">
        <w:rPr>
          <w:rFonts w:ascii="Arial" w:eastAsia="Arial" w:hAnsi="Arial" w:cs="Arial"/>
          <w:sz w:val="20"/>
          <w:szCs w:val="20"/>
        </w:rPr>
        <w:t xml:space="preserve">- Work with </w:t>
      </w:r>
      <w:proofErr w:type="spellStart"/>
      <w:r>
        <w:rPr>
          <w:rFonts w:ascii="Arial" w:eastAsia="Arial" w:hAnsi="Arial" w:cs="Arial"/>
          <w:sz w:val="20"/>
          <w:szCs w:val="20"/>
        </w:rPr>
        <w:t>Colrain</w:t>
      </w:r>
      <w:proofErr w:type="spellEnd"/>
      <w:r>
        <w:rPr>
          <w:rFonts w:ascii="Arial" w:eastAsia="Arial" w:hAnsi="Arial" w:cs="Arial"/>
          <w:sz w:val="20"/>
          <w:szCs w:val="20"/>
        </w:rPr>
        <w:t xml:space="preserve"> and Heath</w:t>
      </w:r>
      <w:r w:rsidRPr="00143EC2">
        <w:rPr>
          <w:rFonts w:ascii="Arial" w:eastAsia="Arial" w:hAnsi="Arial" w:cs="Arial"/>
          <w:sz w:val="20"/>
          <w:szCs w:val="20"/>
        </w:rPr>
        <w:t xml:space="preserve"> to re-purpose available space in elementary schools </w:t>
      </w:r>
    </w:p>
    <w:p w14:paraId="6AFE2006" w14:textId="77777777" w:rsidR="00143EC2" w:rsidRPr="00143EC2" w:rsidRDefault="00143EC2" w:rsidP="00143EC2">
      <w:pPr>
        <w:pStyle w:val="normal0"/>
        <w:jc w:val="both"/>
        <w:rPr>
          <w:rFonts w:ascii="Arial" w:eastAsia="Arial" w:hAnsi="Arial" w:cs="Arial"/>
          <w:sz w:val="20"/>
          <w:szCs w:val="20"/>
        </w:rPr>
      </w:pPr>
    </w:p>
    <w:p w14:paraId="015DDA45" w14:textId="597A5548" w:rsidR="00BA1F3C" w:rsidRDefault="00511216" w:rsidP="00143EC2">
      <w:pPr>
        <w:pStyle w:val="normal0"/>
        <w:jc w:val="both"/>
        <w:rPr>
          <w:rFonts w:ascii="Arial" w:eastAsia="Arial" w:hAnsi="Arial" w:cs="Arial"/>
          <w:sz w:val="20"/>
          <w:szCs w:val="20"/>
        </w:rPr>
      </w:pPr>
      <w:r>
        <w:rPr>
          <w:rFonts w:ascii="Arial" w:eastAsia="Arial" w:hAnsi="Arial" w:cs="Arial"/>
          <w:sz w:val="20"/>
          <w:szCs w:val="20"/>
        </w:rPr>
        <w:t xml:space="preserve">Nina </w:t>
      </w:r>
      <w:r w:rsidR="00D800D3">
        <w:rPr>
          <w:rFonts w:ascii="Arial" w:eastAsia="Arial" w:hAnsi="Arial" w:cs="Arial"/>
          <w:sz w:val="20"/>
          <w:szCs w:val="20"/>
        </w:rPr>
        <w:t>Martin-</w:t>
      </w:r>
      <w:proofErr w:type="spellStart"/>
      <w:r w:rsidR="00D800D3">
        <w:rPr>
          <w:rFonts w:ascii="Arial" w:eastAsia="Arial" w:hAnsi="Arial" w:cs="Arial"/>
          <w:sz w:val="20"/>
          <w:szCs w:val="20"/>
        </w:rPr>
        <w:t>Anzuoni</w:t>
      </w:r>
      <w:proofErr w:type="spellEnd"/>
      <w:r w:rsidR="00D800D3">
        <w:rPr>
          <w:rFonts w:ascii="Arial" w:eastAsia="Arial" w:hAnsi="Arial" w:cs="Arial"/>
          <w:sz w:val="20"/>
          <w:szCs w:val="20"/>
        </w:rPr>
        <w:t xml:space="preserve"> noted tha</w:t>
      </w:r>
      <w:r>
        <w:rPr>
          <w:rFonts w:ascii="Arial" w:eastAsia="Arial" w:hAnsi="Arial" w:cs="Arial"/>
          <w:sz w:val="20"/>
          <w:szCs w:val="20"/>
        </w:rPr>
        <w:t xml:space="preserve">t the state agencies she had contacted with respect to potential funding for senior housing in </w:t>
      </w:r>
      <w:proofErr w:type="spellStart"/>
      <w:r>
        <w:rPr>
          <w:rFonts w:ascii="Arial" w:eastAsia="Arial" w:hAnsi="Arial" w:cs="Arial"/>
          <w:sz w:val="20"/>
          <w:szCs w:val="20"/>
        </w:rPr>
        <w:t>Colrain</w:t>
      </w:r>
      <w:proofErr w:type="spellEnd"/>
      <w:r w:rsidR="005C4BAF">
        <w:rPr>
          <w:rFonts w:ascii="Arial" w:eastAsia="Arial" w:hAnsi="Arial" w:cs="Arial"/>
          <w:sz w:val="20"/>
          <w:szCs w:val="20"/>
        </w:rPr>
        <w:t xml:space="preserve"> had only been interested in projects much larger than would be feasible for </w:t>
      </w:r>
      <w:proofErr w:type="spellStart"/>
      <w:r w:rsidR="005C4BAF">
        <w:rPr>
          <w:rFonts w:ascii="Arial" w:eastAsia="Arial" w:hAnsi="Arial" w:cs="Arial"/>
          <w:sz w:val="20"/>
          <w:szCs w:val="20"/>
        </w:rPr>
        <w:t>Colrain</w:t>
      </w:r>
      <w:proofErr w:type="spellEnd"/>
      <w:r w:rsidR="005C4BAF">
        <w:rPr>
          <w:rFonts w:ascii="Arial" w:eastAsia="Arial" w:hAnsi="Arial" w:cs="Arial"/>
          <w:sz w:val="20"/>
          <w:szCs w:val="20"/>
        </w:rPr>
        <w:t xml:space="preserve">.  Martha Thurber suggested that private and/or private/public options might be possible and should be explored.  </w:t>
      </w:r>
    </w:p>
    <w:p w14:paraId="5E8AAA18" w14:textId="77777777" w:rsidR="00BA1F3C" w:rsidRDefault="00BA1F3C" w:rsidP="00143EC2">
      <w:pPr>
        <w:pStyle w:val="normal0"/>
        <w:jc w:val="both"/>
        <w:rPr>
          <w:rFonts w:ascii="Arial" w:eastAsia="Arial" w:hAnsi="Arial" w:cs="Arial"/>
          <w:sz w:val="20"/>
          <w:szCs w:val="20"/>
        </w:rPr>
      </w:pPr>
    </w:p>
    <w:p w14:paraId="2DEB7F73" w14:textId="77777777" w:rsidR="00D82175" w:rsidRPr="00D82175" w:rsidRDefault="00D82175" w:rsidP="00143EC2">
      <w:pPr>
        <w:pStyle w:val="normal0"/>
        <w:jc w:val="both"/>
        <w:rPr>
          <w:rFonts w:ascii="Arial" w:eastAsia="Arial" w:hAnsi="Arial" w:cs="Arial"/>
          <w:b/>
          <w:sz w:val="20"/>
          <w:szCs w:val="20"/>
        </w:rPr>
      </w:pPr>
      <w:r w:rsidRPr="00D82175">
        <w:rPr>
          <w:rFonts w:ascii="Arial" w:eastAsia="Arial" w:hAnsi="Arial" w:cs="Arial"/>
          <w:b/>
          <w:sz w:val="20"/>
          <w:szCs w:val="20"/>
        </w:rPr>
        <w:t>Process for Posting/Media Release</w:t>
      </w:r>
    </w:p>
    <w:p w14:paraId="6D1C63E3" w14:textId="45269D6C" w:rsidR="00143EC2" w:rsidRDefault="00BA1F3C" w:rsidP="00143EC2">
      <w:pPr>
        <w:pStyle w:val="normal0"/>
        <w:jc w:val="both"/>
        <w:rPr>
          <w:rFonts w:ascii="Arial" w:eastAsia="Arial" w:hAnsi="Arial" w:cs="Arial"/>
          <w:sz w:val="20"/>
          <w:szCs w:val="20"/>
        </w:rPr>
      </w:pPr>
      <w:r>
        <w:rPr>
          <w:rFonts w:ascii="Arial" w:eastAsia="Arial" w:hAnsi="Arial" w:cs="Arial"/>
          <w:sz w:val="20"/>
          <w:szCs w:val="20"/>
        </w:rPr>
        <w:t>The Subcommittee then discussed</w:t>
      </w:r>
      <w:r w:rsidR="00511216">
        <w:rPr>
          <w:rFonts w:ascii="Arial" w:eastAsia="Arial" w:hAnsi="Arial" w:cs="Arial"/>
          <w:sz w:val="20"/>
          <w:szCs w:val="20"/>
        </w:rPr>
        <w:t xml:space="preserve"> </w:t>
      </w:r>
      <w:r>
        <w:rPr>
          <w:rFonts w:ascii="Arial" w:eastAsia="Arial" w:hAnsi="Arial" w:cs="Arial"/>
          <w:sz w:val="20"/>
          <w:szCs w:val="20"/>
        </w:rPr>
        <w:t>options for publicizing these ideas and generating public dialog.  Martha Thurber said her intention was to draft a press release outlining the ideas for distribution within the next few days.  This could be published on both the Mohawk and BEST websites.  Emily Robertson suggested Principal Lynn Dole’s bi</w:t>
      </w:r>
      <w:r w:rsidR="00D800D3">
        <w:rPr>
          <w:rFonts w:ascii="Arial" w:eastAsia="Arial" w:hAnsi="Arial" w:cs="Arial"/>
          <w:sz w:val="20"/>
          <w:szCs w:val="20"/>
        </w:rPr>
        <w:t>-</w:t>
      </w:r>
      <w:r>
        <w:rPr>
          <w:rFonts w:ascii="Arial" w:eastAsia="Arial" w:hAnsi="Arial" w:cs="Arial"/>
          <w:sz w:val="20"/>
          <w:szCs w:val="20"/>
        </w:rPr>
        <w:t>weekly newsletter would be a good way to reach MS/HS families.  Ken Campbell suggested that all information make it clear than no changes can be made without the unanimous approval of all District towns.  He also suggested creating a “fact sheet” outlining the rationale for the ideas presented.</w:t>
      </w:r>
    </w:p>
    <w:p w14:paraId="045116D8" w14:textId="77777777" w:rsidR="00BA1F3C" w:rsidRDefault="00BA1F3C" w:rsidP="00143EC2">
      <w:pPr>
        <w:pStyle w:val="normal0"/>
        <w:jc w:val="both"/>
        <w:rPr>
          <w:rFonts w:ascii="Arial" w:eastAsia="Arial" w:hAnsi="Arial" w:cs="Arial"/>
          <w:sz w:val="20"/>
          <w:szCs w:val="20"/>
        </w:rPr>
      </w:pPr>
    </w:p>
    <w:p w14:paraId="568E421E" w14:textId="342F1472" w:rsidR="00BA1F3C" w:rsidRPr="00143EC2" w:rsidRDefault="00BA1F3C" w:rsidP="00143EC2">
      <w:pPr>
        <w:pStyle w:val="normal0"/>
        <w:jc w:val="both"/>
        <w:rPr>
          <w:rFonts w:ascii="Arial" w:eastAsia="Arial" w:hAnsi="Arial" w:cs="Arial"/>
          <w:sz w:val="20"/>
          <w:szCs w:val="20"/>
        </w:rPr>
      </w:pPr>
      <w:r>
        <w:rPr>
          <w:rFonts w:ascii="Arial" w:eastAsia="Arial" w:hAnsi="Arial" w:cs="Arial"/>
          <w:sz w:val="20"/>
          <w:szCs w:val="20"/>
        </w:rPr>
        <w:t>The Subcommittee then discussed the timing for t</w:t>
      </w:r>
      <w:r w:rsidR="00D800D3">
        <w:rPr>
          <w:rFonts w:ascii="Arial" w:eastAsia="Arial" w:hAnsi="Arial" w:cs="Arial"/>
          <w:sz w:val="20"/>
          <w:szCs w:val="20"/>
        </w:rPr>
        <w:t xml:space="preserve">he additional analysis needed. </w:t>
      </w:r>
      <w:r>
        <w:rPr>
          <w:rFonts w:ascii="Arial" w:eastAsia="Arial" w:hAnsi="Arial" w:cs="Arial"/>
          <w:sz w:val="20"/>
          <w:szCs w:val="20"/>
        </w:rPr>
        <w:t>Superintendent Buoniconti indicated that the District Leadership Team would be asked at its April 14</w:t>
      </w:r>
      <w:r w:rsidRPr="00BA1F3C">
        <w:rPr>
          <w:rFonts w:ascii="Arial" w:eastAsia="Arial" w:hAnsi="Arial" w:cs="Arial"/>
          <w:sz w:val="20"/>
          <w:szCs w:val="20"/>
          <w:vertAlign w:val="superscript"/>
        </w:rPr>
        <w:t>th</w:t>
      </w:r>
      <w:r>
        <w:rPr>
          <w:rFonts w:ascii="Arial" w:eastAsia="Arial" w:hAnsi="Arial" w:cs="Arial"/>
          <w:sz w:val="20"/>
          <w:szCs w:val="20"/>
        </w:rPr>
        <w:t xml:space="preserve"> meeting to analyze and discuss the educational ramifications and that analysis likely would take 2-3 weeks.  He also estimated needing a week to review building capacity and class sizes.  Mike Kociela and Superintendent Buoniconti will work together on the initial financial analyses, which should take 3-4 weeks.  The Superintendent also will need time to discuss transportation implications with Mohawk Facilities Manager Robin Pease, who is also working with the BEST Transportation Subcommittee.</w:t>
      </w:r>
    </w:p>
    <w:p w14:paraId="7530DED1" w14:textId="77777777" w:rsidR="00143EC2" w:rsidRPr="00143EC2" w:rsidRDefault="00143EC2" w:rsidP="00143EC2">
      <w:pPr>
        <w:pStyle w:val="normal0"/>
        <w:jc w:val="both"/>
        <w:rPr>
          <w:rFonts w:ascii="Arial" w:eastAsia="Arial" w:hAnsi="Arial" w:cs="Arial"/>
          <w:sz w:val="20"/>
          <w:szCs w:val="20"/>
        </w:rPr>
      </w:pPr>
    </w:p>
    <w:p w14:paraId="2C54DB46" w14:textId="2984E957" w:rsidR="000346BD" w:rsidRDefault="00D82175">
      <w:pPr>
        <w:pStyle w:val="normal0"/>
        <w:jc w:val="both"/>
        <w:rPr>
          <w:rFonts w:ascii="Arial" w:eastAsia="Arial" w:hAnsi="Arial" w:cs="Arial"/>
          <w:b/>
          <w:sz w:val="20"/>
          <w:szCs w:val="20"/>
        </w:rPr>
      </w:pPr>
      <w:r>
        <w:rPr>
          <w:rFonts w:ascii="Arial" w:eastAsia="Arial" w:hAnsi="Arial" w:cs="Arial"/>
          <w:b/>
          <w:sz w:val="20"/>
          <w:szCs w:val="20"/>
        </w:rPr>
        <w:t>Other</w:t>
      </w:r>
    </w:p>
    <w:p w14:paraId="42ED3530" w14:textId="5866F3D0" w:rsidR="000346BD" w:rsidRDefault="00F72F93">
      <w:pPr>
        <w:pStyle w:val="normal0"/>
        <w:jc w:val="both"/>
        <w:rPr>
          <w:rFonts w:ascii="Arial" w:eastAsia="Arial" w:hAnsi="Arial" w:cs="Arial"/>
          <w:sz w:val="20"/>
          <w:szCs w:val="20"/>
        </w:rPr>
      </w:pPr>
      <w:r>
        <w:rPr>
          <w:rFonts w:ascii="Arial" w:eastAsia="Arial" w:hAnsi="Arial" w:cs="Arial"/>
          <w:sz w:val="20"/>
          <w:szCs w:val="20"/>
        </w:rPr>
        <w:t xml:space="preserve">Ken Campbell </w:t>
      </w:r>
      <w:r w:rsidR="00D82175">
        <w:rPr>
          <w:rFonts w:ascii="Arial" w:eastAsia="Arial" w:hAnsi="Arial" w:cs="Arial"/>
          <w:sz w:val="20"/>
          <w:szCs w:val="20"/>
        </w:rPr>
        <w:t>is continuing his efforts to assess vocation programs currently offered at district and nearby schools, the number of students enrolled and where the students come from</w:t>
      </w:r>
      <w:r>
        <w:rPr>
          <w:rFonts w:ascii="Arial" w:eastAsia="Arial" w:hAnsi="Arial" w:cs="Arial"/>
          <w:sz w:val="20"/>
          <w:szCs w:val="20"/>
        </w:rPr>
        <w:t>.</w:t>
      </w:r>
    </w:p>
    <w:p w14:paraId="00A45F96" w14:textId="77777777" w:rsidR="00D82175" w:rsidRDefault="00D82175">
      <w:pPr>
        <w:pStyle w:val="normal0"/>
        <w:jc w:val="both"/>
        <w:rPr>
          <w:rFonts w:ascii="Arial" w:eastAsia="Arial" w:hAnsi="Arial" w:cs="Arial"/>
          <w:sz w:val="20"/>
          <w:szCs w:val="20"/>
        </w:rPr>
      </w:pPr>
    </w:p>
    <w:p w14:paraId="3CF3BBFC" w14:textId="6D7F78C1" w:rsidR="00D82175" w:rsidRPr="000346BD" w:rsidRDefault="00D82175">
      <w:pPr>
        <w:pStyle w:val="normal0"/>
        <w:jc w:val="both"/>
        <w:rPr>
          <w:rFonts w:ascii="Arial" w:eastAsia="Arial" w:hAnsi="Arial" w:cs="Arial"/>
          <w:sz w:val="20"/>
          <w:szCs w:val="20"/>
        </w:rPr>
      </w:pPr>
      <w:r>
        <w:rPr>
          <w:rFonts w:ascii="Arial" w:eastAsia="Arial" w:hAnsi="Arial" w:cs="Arial"/>
          <w:sz w:val="20"/>
          <w:szCs w:val="20"/>
        </w:rPr>
        <w:t>It was agreed that the Subcommittee should wait to meet again until the efforts now underway were completed.</w:t>
      </w:r>
    </w:p>
    <w:p w14:paraId="211E40BD" w14:textId="77777777" w:rsidR="000346BD" w:rsidRDefault="000346BD">
      <w:pPr>
        <w:pStyle w:val="normal0"/>
        <w:jc w:val="both"/>
        <w:rPr>
          <w:rFonts w:ascii="Arial" w:eastAsia="Arial" w:hAnsi="Arial" w:cs="Arial"/>
          <w:b/>
          <w:sz w:val="20"/>
          <w:szCs w:val="20"/>
        </w:rPr>
      </w:pPr>
    </w:p>
    <w:p w14:paraId="09F30801" w14:textId="4C234A8A" w:rsidR="00400EA1" w:rsidRDefault="006D3CC1">
      <w:pPr>
        <w:pStyle w:val="normal0"/>
        <w:jc w:val="both"/>
      </w:pPr>
      <w:r>
        <w:rPr>
          <w:rFonts w:ascii="Arial" w:eastAsia="Arial" w:hAnsi="Arial" w:cs="Arial"/>
          <w:b/>
          <w:sz w:val="20"/>
          <w:szCs w:val="20"/>
        </w:rPr>
        <w:t xml:space="preserve">Adjournment: </w:t>
      </w:r>
      <w:r>
        <w:rPr>
          <w:rFonts w:ascii="Arial" w:eastAsia="Arial" w:hAnsi="Arial" w:cs="Arial"/>
          <w:sz w:val="20"/>
          <w:szCs w:val="20"/>
        </w:rPr>
        <w:t xml:space="preserve">On a motion by </w:t>
      </w:r>
      <w:r w:rsidR="008332EF">
        <w:rPr>
          <w:rFonts w:ascii="Arial" w:eastAsia="Arial" w:hAnsi="Arial" w:cs="Arial"/>
          <w:sz w:val="20"/>
          <w:szCs w:val="20"/>
        </w:rPr>
        <w:t>Martha Thurber</w:t>
      </w:r>
      <w:r>
        <w:rPr>
          <w:rFonts w:ascii="Arial" w:eastAsia="Arial" w:hAnsi="Arial" w:cs="Arial"/>
          <w:sz w:val="20"/>
          <w:szCs w:val="20"/>
        </w:rPr>
        <w:t xml:space="preserve">, seconded by </w:t>
      </w:r>
      <w:r w:rsidR="00D82175">
        <w:rPr>
          <w:rFonts w:ascii="Arial" w:eastAsia="Arial" w:hAnsi="Arial" w:cs="Arial"/>
          <w:sz w:val="20"/>
          <w:szCs w:val="20"/>
        </w:rPr>
        <w:t>John Payne</w:t>
      </w:r>
      <w:r w:rsidR="008332EF">
        <w:rPr>
          <w:rFonts w:ascii="Arial" w:eastAsia="Arial" w:hAnsi="Arial" w:cs="Arial"/>
          <w:sz w:val="20"/>
          <w:szCs w:val="20"/>
        </w:rPr>
        <w:t>,</w:t>
      </w:r>
      <w:r>
        <w:rPr>
          <w:rFonts w:ascii="Arial" w:eastAsia="Arial" w:hAnsi="Arial" w:cs="Arial"/>
          <w:sz w:val="20"/>
          <w:szCs w:val="20"/>
        </w:rPr>
        <w:t xml:space="preserve"> the Subcommittee voted to adj</w:t>
      </w:r>
      <w:r w:rsidR="003D0AE1">
        <w:rPr>
          <w:rFonts w:ascii="Arial" w:eastAsia="Arial" w:hAnsi="Arial" w:cs="Arial"/>
          <w:sz w:val="20"/>
          <w:szCs w:val="20"/>
        </w:rPr>
        <w:t xml:space="preserve">ourn the meeting at </w:t>
      </w:r>
      <w:r w:rsidR="008332EF">
        <w:rPr>
          <w:rFonts w:ascii="Arial" w:eastAsia="Arial" w:hAnsi="Arial" w:cs="Arial"/>
          <w:sz w:val="20"/>
          <w:szCs w:val="20"/>
        </w:rPr>
        <w:t>6:55</w:t>
      </w:r>
      <w:r>
        <w:rPr>
          <w:rFonts w:ascii="Arial" w:eastAsia="Arial" w:hAnsi="Arial" w:cs="Arial"/>
          <w:sz w:val="20"/>
          <w:szCs w:val="20"/>
        </w:rPr>
        <w:t xml:space="preserve"> p.m. </w:t>
      </w:r>
    </w:p>
    <w:p w14:paraId="4B86C62F" w14:textId="77777777" w:rsidR="00400EA1" w:rsidRDefault="00400EA1">
      <w:pPr>
        <w:pStyle w:val="normal0"/>
        <w:jc w:val="both"/>
      </w:pPr>
    </w:p>
    <w:p w14:paraId="5C795E27" w14:textId="0D302EC3" w:rsidR="008332EF" w:rsidRDefault="00F72F93" w:rsidP="008332EF">
      <w:pPr>
        <w:pStyle w:val="normal0"/>
      </w:pPr>
      <w:r>
        <w:rPr>
          <w:rFonts w:ascii="Arial" w:eastAsia="Arial" w:hAnsi="Arial" w:cs="Arial"/>
          <w:sz w:val="20"/>
          <w:szCs w:val="20"/>
        </w:rPr>
        <w:t>Next Meeting</w:t>
      </w:r>
      <w:r w:rsidR="008332EF">
        <w:rPr>
          <w:rFonts w:ascii="Arial" w:eastAsia="Arial" w:hAnsi="Arial" w:cs="Arial"/>
          <w:sz w:val="20"/>
          <w:szCs w:val="20"/>
        </w:rPr>
        <w:t xml:space="preserve">: </w:t>
      </w:r>
      <w:r w:rsidR="00D800D3">
        <w:rPr>
          <w:rFonts w:ascii="Arial" w:eastAsia="Arial" w:hAnsi="Arial" w:cs="Arial"/>
          <w:sz w:val="20"/>
          <w:szCs w:val="20"/>
        </w:rPr>
        <w:t>TBD</w:t>
      </w:r>
      <w:bookmarkStart w:id="0" w:name="_GoBack"/>
      <w:bookmarkEnd w:id="0"/>
    </w:p>
    <w:p w14:paraId="2EBE2890" w14:textId="77777777" w:rsidR="003D0AE1" w:rsidRDefault="003D0AE1">
      <w:pPr>
        <w:pStyle w:val="normal0"/>
        <w:rPr>
          <w:rFonts w:ascii="Arial" w:eastAsia="Arial" w:hAnsi="Arial" w:cs="Arial"/>
          <w:sz w:val="20"/>
          <w:szCs w:val="20"/>
        </w:rPr>
      </w:pPr>
      <w:bookmarkStart w:id="1" w:name="h.gjdgxs" w:colFirst="0" w:colLast="0"/>
      <w:bookmarkEnd w:id="1"/>
    </w:p>
    <w:p w14:paraId="5026DBC7" w14:textId="77777777" w:rsidR="003D0AE1" w:rsidRDefault="003D0AE1" w:rsidP="003D0AE1">
      <w:pPr>
        <w:pStyle w:val="normal0"/>
        <w:jc w:val="both"/>
      </w:pPr>
      <w:r>
        <w:rPr>
          <w:rFonts w:ascii="Arial" w:eastAsia="Arial" w:hAnsi="Arial" w:cs="Arial"/>
          <w:sz w:val="20"/>
          <w:szCs w:val="20"/>
        </w:rPr>
        <w:t xml:space="preserve">Submitted By: </w:t>
      </w:r>
    </w:p>
    <w:p w14:paraId="7DCA355C" w14:textId="2AA96E60" w:rsidR="003D0AE1" w:rsidRDefault="008332EF" w:rsidP="003D0AE1">
      <w:pPr>
        <w:pStyle w:val="normal0"/>
        <w:jc w:val="both"/>
      </w:pPr>
      <w:r>
        <w:rPr>
          <w:rFonts w:ascii="Arial" w:eastAsia="Arial" w:hAnsi="Arial" w:cs="Arial"/>
          <w:sz w:val="20"/>
          <w:szCs w:val="20"/>
        </w:rPr>
        <w:t>Martha Thurber</w:t>
      </w:r>
    </w:p>
    <w:p w14:paraId="516E02FB" w14:textId="77777777" w:rsidR="003D0AE1" w:rsidRDefault="003D0AE1" w:rsidP="003D0AE1">
      <w:pPr>
        <w:pStyle w:val="normal0"/>
      </w:pPr>
    </w:p>
    <w:p w14:paraId="04753B11" w14:textId="77777777" w:rsidR="003D0AE1" w:rsidRDefault="003D0AE1">
      <w:pPr>
        <w:pStyle w:val="normal0"/>
      </w:pPr>
    </w:p>
    <w:sectPr w:rsidR="003D0AE1">
      <w:pgSz w:w="12240" w:h="15840"/>
      <w:pgMar w:top="1440" w:right="1440" w:bottom="15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400EA1"/>
    <w:rsid w:val="000034E6"/>
    <w:rsid w:val="000346BD"/>
    <w:rsid w:val="00143EC2"/>
    <w:rsid w:val="002C460D"/>
    <w:rsid w:val="003D0AE1"/>
    <w:rsid w:val="00400EA1"/>
    <w:rsid w:val="00511216"/>
    <w:rsid w:val="005A66C1"/>
    <w:rsid w:val="005C4BAF"/>
    <w:rsid w:val="00636484"/>
    <w:rsid w:val="00642B35"/>
    <w:rsid w:val="006D3CC1"/>
    <w:rsid w:val="00726498"/>
    <w:rsid w:val="007C58F6"/>
    <w:rsid w:val="00800A66"/>
    <w:rsid w:val="008332EF"/>
    <w:rsid w:val="008B22AB"/>
    <w:rsid w:val="008C38DC"/>
    <w:rsid w:val="00AE731F"/>
    <w:rsid w:val="00BA1F3C"/>
    <w:rsid w:val="00BC4074"/>
    <w:rsid w:val="00BD07A7"/>
    <w:rsid w:val="00D47BBE"/>
    <w:rsid w:val="00D800D3"/>
    <w:rsid w:val="00D82175"/>
    <w:rsid w:val="00DE0443"/>
    <w:rsid w:val="00E53537"/>
    <w:rsid w:val="00E55D38"/>
    <w:rsid w:val="00F72F93"/>
    <w:rsid w:val="00F73911"/>
    <w:rsid w:val="00FC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5E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877</Words>
  <Characters>4999</Characters>
  <Application>Microsoft Macintosh Word</Application>
  <DocSecurity>0</DocSecurity>
  <Lines>41</Lines>
  <Paragraphs>11</Paragraphs>
  <ScaleCrop>false</ScaleCrop>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Martha Thurber</cp:lastModifiedBy>
  <cp:revision>4</cp:revision>
  <dcterms:created xsi:type="dcterms:W3CDTF">2016-04-17T01:19:00Z</dcterms:created>
  <dcterms:modified xsi:type="dcterms:W3CDTF">2016-04-18T16:23:00Z</dcterms:modified>
</cp:coreProperties>
</file>