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F50AA" w14:textId="77777777" w:rsidR="007A7597" w:rsidRPr="00A458E1" w:rsidRDefault="007A7597" w:rsidP="007A7597">
      <w:pPr>
        <w:jc w:val="center"/>
        <w:rPr>
          <w:rFonts w:ascii="Arial" w:hAnsi="Arial" w:cs="Arial"/>
          <w:b/>
          <w:sz w:val="20"/>
          <w:szCs w:val="20"/>
        </w:rPr>
      </w:pPr>
      <w:r w:rsidRPr="00A458E1">
        <w:rPr>
          <w:rFonts w:ascii="Arial" w:hAnsi="Arial" w:cs="Arial"/>
          <w:b/>
          <w:sz w:val="20"/>
          <w:szCs w:val="20"/>
        </w:rPr>
        <w:t>MOHAWK TRAIL REGIONAL SCHOOL DISTRICT</w:t>
      </w:r>
    </w:p>
    <w:p w14:paraId="38E680AB" w14:textId="7C46F8A6" w:rsidR="007A7597" w:rsidRPr="00A458E1" w:rsidRDefault="00492568" w:rsidP="007A7597">
      <w:pPr>
        <w:jc w:val="center"/>
        <w:rPr>
          <w:rFonts w:ascii="Arial" w:hAnsi="Arial" w:cs="Arial"/>
          <w:b/>
          <w:sz w:val="20"/>
          <w:szCs w:val="20"/>
        </w:rPr>
      </w:pPr>
      <w:r>
        <w:rPr>
          <w:rFonts w:ascii="Arial" w:hAnsi="Arial" w:cs="Arial"/>
          <w:b/>
          <w:sz w:val="20"/>
          <w:szCs w:val="20"/>
        </w:rPr>
        <w:t xml:space="preserve">MOHAWK’S BEST </w:t>
      </w:r>
      <w:r w:rsidR="00B471D8">
        <w:rPr>
          <w:rFonts w:ascii="Arial" w:hAnsi="Arial" w:cs="Arial"/>
          <w:b/>
          <w:sz w:val="20"/>
          <w:szCs w:val="20"/>
        </w:rPr>
        <w:t>FACILITIES AND FINANCE</w:t>
      </w:r>
      <w:r>
        <w:rPr>
          <w:rFonts w:ascii="Arial" w:hAnsi="Arial" w:cs="Arial"/>
          <w:b/>
          <w:sz w:val="20"/>
          <w:szCs w:val="20"/>
        </w:rPr>
        <w:t xml:space="preserve"> SUBCOMMITTEE</w:t>
      </w:r>
    </w:p>
    <w:p w14:paraId="7DE30412" w14:textId="2F2F90F2" w:rsidR="007A7597" w:rsidRPr="00A458E1" w:rsidRDefault="008A5AEA" w:rsidP="007A7597">
      <w:pPr>
        <w:jc w:val="center"/>
        <w:rPr>
          <w:rFonts w:ascii="Arial" w:hAnsi="Arial" w:cs="Arial"/>
          <w:b/>
          <w:sz w:val="20"/>
          <w:szCs w:val="20"/>
        </w:rPr>
      </w:pPr>
      <w:r>
        <w:rPr>
          <w:rFonts w:ascii="Arial" w:hAnsi="Arial" w:cs="Arial"/>
          <w:b/>
          <w:sz w:val="20"/>
          <w:szCs w:val="20"/>
        </w:rPr>
        <w:t>July 12</w:t>
      </w:r>
      <w:r w:rsidR="001E70A6">
        <w:rPr>
          <w:rFonts w:ascii="Arial" w:hAnsi="Arial" w:cs="Arial"/>
          <w:b/>
          <w:sz w:val="20"/>
          <w:szCs w:val="20"/>
        </w:rPr>
        <w:t>, 2016</w:t>
      </w:r>
    </w:p>
    <w:p w14:paraId="09203295" w14:textId="45412A50" w:rsidR="007A7597" w:rsidRPr="00A458E1" w:rsidRDefault="00711767" w:rsidP="007A7597">
      <w:pPr>
        <w:jc w:val="center"/>
        <w:rPr>
          <w:rFonts w:ascii="Arial" w:hAnsi="Arial" w:cs="Arial"/>
          <w:b/>
          <w:sz w:val="20"/>
          <w:szCs w:val="20"/>
        </w:rPr>
      </w:pPr>
      <w:r>
        <w:rPr>
          <w:rFonts w:ascii="Arial" w:hAnsi="Arial" w:cs="Arial"/>
          <w:b/>
          <w:sz w:val="20"/>
          <w:szCs w:val="20"/>
        </w:rPr>
        <w:t xml:space="preserve">DRAFT </w:t>
      </w:r>
      <w:r w:rsidR="007A7597" w:rsidRPr="00A458E1">
        <w:rPr>
          <w:rFonts w:ascii="Arial" w:hAnsi="Arial" w:cs="Arial"/>
          <w:b/>
          <w:sz w:val="20"/>
          <w:szCs w:val="20"/>
        </w:rPr>
        <w:t>MINUTES</w:t>
      </w:r>
    </w:p>
    <w:p w14:paraId="33414456" w14:textId="77777777" w:rsidR="007A7597" w:rsidRPr="00A458E1" w:rsidRDefault="007A7597" w:rsidP="007A7597">
      <w:pPr>
        <w:jc w:val="center"/>
        <w:rPr>
          <w:rFonts w:ascii="Arial" w:hAnsi="Arial" w:cs="Arial"/>
          <w:b/>
          <w:sz w:val="20"/>
          <w:szCs w:val="20"/>
        </w:rPr>
      </w:pPr>
    </w:p>
    <w:p w14:paraId="69E778A6" w14:textId="77777777" w:rsidR="007A7597" w:rsidRPr="00A458E1" w:rsidRDefault="007A7597" w:rsidP="007A7597">
      <w:pPr>
        <w:jc w:val="both"/>
        <w:rPr>
          <w:rFonts w:ascii="Arial" w:hAnsi="Arial" w:cs="Arial"/>
          <w:sz w:val="16"/>
          <w:szCs w:val="16"/>
        </w:rPr>
      </w:pPr>
      <w:r w:rsidRPr="00A458E1">
        <w:rPr>
          <w:rFonts w:ascii="Arial" w:hAnsi="Arial" w:cs="Arial"/>
          <w:sz w:val="16"/>
          <w:szCs w:val="16"/>
        </w:rPr>
        <w:t>The Massachusetts Open Meeting Law requires minutes for all school committee and subcommittee meetings.  The recorded minutes are open to the public for inspection within 10 days of the meeting. Minutes recorded provide a brief overview that reflects the subject matter discussed and any decisions made.  If any motions are made clearly state the motion and indicate who made the motion and who seconded the motion.  Record who was in favor, opposed, or abstained.  The names of any person(s) appearing before the committee are to be indicated.</w:t>
      </w:r>
    </w:p>
    <w:p w14:paraId="700C573C" w14:textId="77777777" w:rsidR="007A7597" w:rsidRPr="00A458E1" w:rsidRDefault="007A7597" w:rsidP="007A7597">
      <w:pPr>
        <w:jc w:val="both"/>
        <w:rPr>
          <w:rFonts w:ascii="Arial" w:hAnsi="Arial" w:cs="Arial"/>
          <w:sz w:val="20"/>
          <w:szCs w:val="20"/>
        </w:rPr>
      </w:pPr>
      <w:r w:rsidRPr="00A458E1">
        <w:rPr>
          <w:rFonts w:ascii="Arial" w:hAnsi="Arial" w:cs="Arial"/>
          <w:sz w:val="20"/>
          <w:szCs w:val="20"/>
        </w:rPr>
        <w:t> </w:t>
      </w:r>
    </w:p>
    <w:p w14:paraId="247B9E52" w14:textId="6B0E1324" w:rsidR="007A7597" w:rsidRPr="00A458E1" w:rsidRDefault="007A7597" w:rsidP="007A7597">
      <w:pPr>
        <w:jc w:val="both"/>
        <w:rPr>
          <w:rFonts w:ascii="Arial" w:hAnsi="Arial" w:cs="Arial"/>
          <w:sz w:val="20"/>
          <w:szCs w:val="20"/>
        </w:rPr>
      </w:pPr>
      <w:r w:rsidRPr="00A458E1">
        <w:rPr>
          <w:rFonts w:ascii="Arial" w:hAnsi="Arial" w:cs="Arial"/>
          <w:b/>
          <w:bCs/>
          <w:sz w:val="20"/>
          <w:szCs w:val="20"/>
        </w:rPr>
        <w:t xml:space="preserve">Date: </w:t>
      </w:r>
      <w:r w:rsidR="00871536">
        <w:rPr>
          <w:rFonts w:ascii="Arial" w:hAnsi="Arial" w:cs="Arial"/>
          <w:sz w:val="20"/>
          <w:szCs w:val="20"/>
        </w:rPr>
        <w:t xml:space="preserve"> </w:t>
      </w:r>
      <w:r w:rsidR="008A5AEA">
        <w:rPr>
          <w:rFonts w:ascii="Arial" w:hAnsi="Arial" w:cs="Arial"/>
          <w:sz w:val="20"/>
          <w:szCs w:val="20"/>
        </w:rPr>
        <w:t>Tuesday</w:t>
      </w:r>
      <w:r w:rsidR="00EF41CC">
        <w:rPr>
          <w:rFonts w:ascii="Arial" w:hAnsi="Arial" w:cs="Arial"/>
          <w:sz w:val="20"/>
          <w:szCs w:val="20"/>
        </w:rPr>
        <w:t xml:space="preserve">, </w:t>
      </w:r>
      <w:r w:rsidR="008A5AEA">
        <w:rPr>
          <w:rFonts w:ascii="Arial" w:hAnsi="Arial" w:cs="Arial"/>
          <w:sz w:val="20"/>
          <w:szCs w:val="20"/>
        </w:rPr>
        <w:t>July 1</w:t>
      </w:r>
      <w:r w:rsidR="001863F6">
        <w:rPr>
          <w:rFonts w:ascii="Arial" w:hAnsi="Arial" w:cs="Arial"/>
          <w:sz w:val="20"/>
          <w:szCs w:val="20"/>
        </w:rPr>
        <w:t>2</w:t>
      </w:r>
      <w:r w:rsidR="001E70A6">
        <w:rPr>
          <w:rFonts w:ascii="Arial" w:hAnsi="Arial" w:cs="Arial"/>
          <w:sz w:val="20"/>
          <w:szCs w:val="20"/>
        </w:rPr>
        <w:t>, 2016</w:t>
      </w:r>
      <w:r w:rsidRPr="00A458E1">
        <w:rPr>
          <w:rFonts w:ascii="Arial" w:hAnsi="Arial" w:cs="Arial"/>
          <w:sz w:val="20"/>
          <w:szCs w:val="20"/>
        </w:rPr>
        <w:t xml:space="preserve"> </w:t>
      </w:r>
      <w:r w:rsidR="007E6E3A">
        <w:rPr>
          <w:rFonts w:ascii="Arial" w:hAnsi="Arial" w:cs="Arial"/>
          <w:sz w:val="20"/>
          <w:szCs w:val="20"/>
        </w:rPr>
        <w:tab/>
      </w:r>
      <w:r w:rsidRPr="00A458E1">
        <w:rPr>
          <w:rFonts w:ascii="Arial" w:hAnsi="Arial" w:cs="Arial"/>
          <w:b/>
          <w:bCs/>
          <w:sz w:val="20"/>
          <w:szCs w:val="20"/>
        </w:rPr>
        <w:t xml:space="preserve">Time: </w:t>
      </w:r>
      <w:r w:rsidR="00871536">
        <w:rPr>
          <w:rFonts w:ascii="Arial" w:hAnsi="Arial" w:cs="Arial"/>
          <w:b/>
          <w:bCs/>
          <w:sz w:val="20"/>
          <w:szCs w:val="20"/>
        </w:rPr>
        <w:t xml:space="preserve"> </w:t>
      </w:r>
      <w:r w:rsidR="00492568">
        <w:rPr>
          <w:rFonts w:ascii="Arial" w:hAnsi="Arial" w:cs="Arial"/>
          <w:bCs/>
          <w:sz w:val="20"/>
          <w:szCs w:val="20"/>
        </w:rPr>
        <w:t>6</w:t>
      </w:r>
      <w:r w:rsidR="00212DBD">
        <w:rPr>
          <w:rFonts w:ascii="Arial" w:hAnsi="Arial" w:cs="Arial"/>
          <w:bCs/>
          <w:sz w:val="20"/>
          <w:szCs w:val="20"/>
        </w:rPr>
        <w:t>:0</w:t>
      </w:r>
      <w:r>
        <w:rPr>
          <w:rFonts w:ascii="Arial" w:hAnsi="Arial" w:cs="Arial"/>
          <w:bCs/>
          <w:sz w:val="20"/>
          <w:szCs w:val="20"/>
        </w:rPr>
        <w:t>0</w:t>
      </w:r>
      <w:r w:rsidRPr="00A458E1">
        <w:rPr>
          <w:rFonts w:ascii="Arial" w:hAnsi="Arial" w:cs="Arial"/>
          <w:b/>
          <w:bCs/>
          <w:sz w:val="20"/>
          <w:szCs w:val="20"/>
        </w:rPr>
        <w:t xml:space="preserve"> </w:t>
      </w:r>
      <w:r w:rsidRPr="00A458E1">
        <w:rPr>
          <w:rFonts w:ascii="Arial" w:hAnsi="Arial" w:cs="Arial"/>
          <w:bCs/>
          <w:sz w:val="20"/>
          <w:szCs w:val="20"/>
        </w:rPr>
        <w:t>p.m.</w:t>
      </w:r>
      <w:r w:rsidRPr="00A458E1">
        <w:rPr>
          <w:rFonts w:ascii="Arial" w:hAnsi="Arial" w:cs="Arial"/>
          <w:b/>
          <w:bCs/>
          <w:sz w:val="20"/>
          <w:szCs w:val="20"/>
        </w:rPr>
        <w:t xml:space="preserve"> </w:t>
      </w:r>
      <w:r w:rsidR="007E6E3A">
        <w:rPr>
          <w:rFonts w:ascii="Arial" w:hAnsi="Arial" w:cs="Arial"/>
          <w:b/>
          <w:bCs/>
          <w:sz w:val="20"/>
          <w:szCs w:val="20"/>
        </w:rPr>
        <w:tab/>
      </w:r>
      <w:r w:rsidRPr="00A458E1">
        <w:rPr>
          <w:rFonts w:ascii="Arial" w:hAnsi="Arial" w:cs="Arial"/>
          <w:b/>
          <w:bCs/>
          <w:sz w:val="20"/>
          <w:szCs w:val="20"/>
        </w:rPr>
        <w:t xml:space="preserve">Place: </w:t>
      </w:r>
      <w:r w:rsidR="0082695C">
        <w:rPr>
          <w:rFonts w:ascii="Arial" w:hAnsi="Arial" w:cs="Arial"/>
          <w:bCs/>
          <w:sz w:val="20"/>
          <w:szCs w:val="20"/>
        </w:rPr>
        <w:t>Principal</w:t>
      </w:r>
      <w:r w:rsidR="008A5AEA">
        <w:rPr>
          <w:rFonts w:ascii="Arial" w:hAnsi="Arial" w:cs="Arial"/>
          <w:bCs/>
          <w:sz w:val="20"/>
          <w:szCs w:val="20"/>
        </w:rPr>
        <w:t>’s Conference Room at Mohawk</w:t>
      </w:r>
    </w:p>
    <w:p w14:paraId="35757DA4" w14:textId="77777777" w:rsidR="007A7597" w:rsidRPr="00A458E1" w:rsidRDefault="007A7597" w:rsidP="007A7597">
      <w:pPr>
        <w:jc w:val="both"/>
        <w:rPr>
          <w:rFonts w:ascii="Arial" w:hAnsi="Arial" w:cs="Arial"/>
          <w:sz w:val="20"/>
          <w:szCs w:val="20"/>
        </w:rPr>
      </w:pPr>
      <w:r w:rsidRPr="00A458E1">
        <w:rPr>
          <w:rFonts w:ascii="Arial" w:hAnsi="Arial" w:cs="Arial"/>
          <w:sz w:val="20"/>
          <w:szCs w:val="20"/>
        </w:rPr>
        <w:t> </w:t>
      </w:r>
    </w:p>
    <w:p w14:paraId="7761CBD9" w14:textId="16013774" w:rsidR="007A7597" w:rsidRDefault="001E70A6" w:rsidP="008F7BC1">
      <w:pPr>
        <w:jc w:val="both"/>
        <w:rPr>
          <w:rFonts w:ascii="Arial" w:hAnsi="Arial" w:cs="Arial"/>
          <w:sz w:val="20"/>
          <w:szCs w:val="20"/>
        </w:rPr>
      </w:pPr>
      <w:r>
        <w:rPr>
          <w:rFonts w:ascii="Arial" w:hAnsi="Arial" w:cs="Arial"/>
          <w:b/>
          <w:bCs/>
          <w:sz w:val="20"/>
          <w:szCs w:val="20"/>
        </w:rPr>
        <w:t>Committee</w:t>
      </w:r>
      <w:r w:rsidR="007A7597" w:rsidRPr="004E403D">
        <w:rPr>
          <w:rFonts w:ascii="Arial" w:hAnsi="Arial" w:cs="Arial"/>
          <w:b/>
          <w:bCs/>
          <w:sz w:val="20"/>
          <w:szCs w:val="20"/>
        </w:rPr>
        <w:t xml:space="preserve"> Members in Attendance</w:t>
      </w:r>
      <w:r w:rsidR="000E0DD6">
        <w:rPr>
          <w:rFonts w:ascii="Arial" w:hAnsi="Arial" w:cs="Arial"/>
          <w:b/>
          <w:bCs/>
          <w:sz w:val="20"/>
          <w:szCs w:val="20"/>
        </w:rPr>
        <w:t xml:space="preserve">: </w:t>
      </w:r>
      <w:r w:rsidR="0082695C" w:rsidRPr="0082695C">
        <w:rPr>
          <w:rFonts w:ascii="Arial" w:hAnsi="Arial" w:cs="Arial"/>
          <w:bCs/>
          <w:sz w:val="20"/>
          <w:szCs w:val="20"/>
        </w:rPr>
        <w:t>Martha Thurber and Lark Thwing</w:t>
      </w:r>
    </w:p>
    <w:p w14:paraId="7DD64AC6" w14:textId="77777777" w:rsidR="007A7597" w:rsidRPr="004E403D" w:rsidRDefault="007A7597" w:rsidP="007A7597">
      <w:pPr>
        <w:jc w:val="both"/>
        <w:rPr>
          <w:rFonts w:ascii="Arial" w:hAnsi="Arial" w:cs="Arial"/>
          <w:sz w:val="20"/>
          <w:szCs w:val="20"/>
        </w:rPr>
      </w:pPr>
      <w:r w:rsidRPr="004E403D">
        <w:rPr>
          <w:rFonts w:ascii="Arial" w:hAnsi="Arial" w:cs="Arial"/>
          <w:sz w:val="20"/>
          <w:szCs w:val="20"/>
        </w:rPr>
        <w:t> </w:t>
      </w:r>
    </w:p>
    <w:p w14:paraId="20FF9361" w14:textId="5AB6FD1A" w:rsidR="007A7597" w:rsidRDefault="001E70A6" w:rsidP="007A7597">
      <w:pPr>
        <w:jc w:val="both"/>
        <w:rPr>
          <w:rFonts w:ascii="Arial" w:hAnsi="Arial" w:cs="Arial"/>
          <w:sz w:val="20"/>
          <w:szCs w:val="20"/>
        </w:rPr>
      </w:pPr>
      <w:r>
        <w:rPr>
          <w:rFonts w:ascii="Arial" w:hAnsi="Arial" w:cs="Arial"/>
          <w:b/>
          <w:bCs/>
          <w:sz w:val="20"/>
          <w:szCs w:val="20"/>
        </w:rPr>
        <w:t>Committee</w:t>
      </w:r>
      <w:r w:rsidR="007A7597" w:rsidRPr="004E403D">
        <w:rPr>
          <w:rFonts w:ascii="Arial" w:hAnsi="Arial" w:cs="Arial"/>
          <w:b/>
          <w:bCs/>
          <w:sz w:val="20"/>
          <w:szCs w:val="20"/>
        </w:rPr>
        <w:t xml:space="preserve"> Members Not in Attendance:</w:t>
      </w:r>
      <w:r w:rsidR="000E0DD6" w:rsidRPr="004E403D">
        <w:rPr>
          <w:rFonts w:ascii="Arial" w:hAnsi="Arial" w:cs="Arial"/>
          <w:sz w:val="20"/>
          <w:szCs w:val="20"/>
        </w:rPr>
        <w:t> </w:t>
      </w:r>
      <w:r w:rsidR="000231D6" w:rsidRPr="000231D6">
        <w:rPr>
          <w:rFonts w:ascii="Arial" w:hAnsi="Arial" w:cs="Arial"/>
          <w:sz w:val="20"/>
          <w:szCs w:val="20"/>
        </w:rPr>
        <w:t xml:space="preserve"> </w:t>
      </w:r>
      <w:r w:rsidR="0082695C">
        <w:rPr>
          <w:rFonts w:ascii="Arial" w:hAnsi="Arial" w:cs="Arial"/>
          <w:sz w:val="20"/>
          <w:szCs w:val="20"/>
        </w:rPr>
        <w:t>John Payne</w:t>
      </w:r>
    </w:p>
    <w:p w14:paraId="07C5B70D" w14:textId="77777777" w:rsidR="007A7597" w:rsidRPr="004E403D" w:rsidRDefault="007A7597" w:rsidP="007A7597">
      <w:pPr>
        <w:jc w:val="both"/>
        <w:rPr>
          <w:rFonts w:ascii="Arial" w:hAnsi="Arial" w:cs="Arial"/>
          <w:sz w:val="20"/>
          <w:szCs w:val="20"/>
        </w:rPr>
      </w:pPr>
    </w:p>
    <w:p w14:paraId="470C13C9" w14:textId="3918A30A" w:rsidR="007A7597" w:rsidRDefault="007A7597" w:rsidP="007A7597">
      <w:pPr>
        <w:jc w:val="both"/>
        <w:rPr>
          <w:rFonts w:ascii="Arial" w:hAnsi="Arial" w:cs="Arial"/>
          <w:sz w:val="20"/>
          <w:szCs w:val="20"/>
        </w:rPr>
      </w:pPr>
      <w:r w:rsidRPr="004E403D">
        <w:rPr>
          <w:rFonts w:ascii="Arial" w:hAnsi="Arial" w:cs="Arial"/>
          <w:b/>
          <w:bCs/>
          <w:sz w:val="20"/>
          <w:szCs w:val="20"/>
        </w:rPr>
        <w:t>School Committee Members in Attendance:</w:t>
      </w:r>
      <w:r w:rsidRPr="004E403D">
        <w:rPr>
          <w:rFonts w:ascii="Arial" w:hAnsi="Arial" w:cs="Arial"/>
          <w:sz w:val="20"/>
          <w:szCs w:val="20"/>
        </w:rPr>
        <w:t>  </w:t>
      </w:r>
      <w:r w:rsidR="0082695C">
        <w:rPr>
          <w:rFonts w:ascii="Arial" w:hAnsi="Arial" w:cs="Arial"/>
          <w:sz w:val="20"/>
          <w:szCs w:val="20"/>
        </w:rPr>
        <w:t>None</w:t>
      </w:r>
    </w:p>
    <w:p w14:paraId="355FEA59" w14:textId="77777777" w:rsidR="007A7597" w:rsidRPr="004E403D" w:rsidRDefault="007A7597" w:rsidP="007A7597">
      <w:pPr>
        <w:jc w:val="both"/>
        <w:rPr>
          <w:rFonts w:ascii="Arial" w:hAnsi="Arial" w:cs="Arial"/>
          <w:sz w:val="20"/>
          <w:szCs w:val="20"/>
        </w:rPr>
      </w:pPr>
    </w:p>
    <w:p w14:paraId="3BAE3A7D" w14:textId="01339340" w:rsidR="007A7597" w:rsidRPr="00613AB3" w:rsidRDefault="007A7597" w:rsidP="007A7597">
      <w:pPr>
        <w:jc w:val="both"/>
        <w:rPr>
          <w:rFonts w:ascii="Arial" w:hAnsi="Arial" w:cs="Arial"/>
          <w:sz w:val="20"/>
          <w:szCs w:val="20"/>
        </w:rPr>
      </w:pPr>
      <w:r w:rsidRPr="004E403D">
        <w:rPr>
          <w:rFonts w:ascii="Arial" w:hAnsi="Arial" w:cs="Arial"/>
          <w:b/>
          <w:bCs/>
          <w:sz w:val="20"/>
          <w:szCs w:val="20"/>
        </w:rPr>
        <w:t>School Administration:</w:t>
      </w:r>
      <w:r w:rsidR="001A59B3">
        <w:rPr>
          <w:rFonts w:ascii="Arial" w:hAnsi="Arial" w:cs="Arial"/>
          <w:b/>
          <w:bCs/>
          <w:sz w:val="20"/>
          <w:szCs w:val="20"/>
        </w:rPr>
        <w:t xml:space="preserve"> </w:t>
      </w:r>
      <w:r w:rsidR="007E6E3A">
        <w:rPr>
          <w:rFonts w:ascii="Arial" w:hAnsi="Arial" w:cs="Arial"/>
          <w:b/>
          <w:bCs/>
          <w:sz w:val="20"/>
          <w:szCs w:val="20"/>
        </w:rPr>
        <w:t xml:space="preserve"> </w:t>
      </w:r>
      <w:r w:rsidR="0082695C" w:rsidRPr="0082695C">
        <w:rPr>
          <w:rFonts w:ascii="Arial" w:hAnsi="Arial" w:cs="Arial"/>
          <w:bCs/>
          <w:sz w:val="20"/>
          <w:szCs w:val="20"/>
        </w:rPr>
        <w:t>Business Manager Mike Kociela</w:t>
      </w:r>
    </w:p>
    <w:p w14:paraId="2606A54E" w14:textId="77777777" w:rsidR="007A7597" w:rsidRPr="004E403D" w:rsidRDefault="007A7597" w:rsidP="007A7597">
      <w:pPr>
        <w:jc w:val="both"/>
        <w:rPr>
          <w:rFonts w:ascii="Arial" w:hAnsi="Arial" w:cs="Arial"/>
          <w:sz w:val="20"/>
          <w:szCs w:val="20"/>
        </w:rPr>
      </w:pPr>
      <w:r w:rsidRPr="004E403D">
        <w:rPr>
          <w:rFonts w:ascii="Arial" w:hAnsi="Arial" w:cs="Arial"/>
          <w:sz w:val="20"/>
          <w:szCs w:val="20"/>
        </w:rPr>
        <w:t> </w:t>
      </w:r>
    </w:p>
    <w:p w14:paraId="68005748" w14:textId="32A49ED8" w:rsidR="007A7597" w:rsidRPr="00ED6B7A" w:rsidRDefault="007A7597" w:rsidP="007A7597">
      <w:pPr>
        <w:jc w:val="both"/>
        <w:rPr>
          <w:rFonts w:ascii="Arial" w:hAnsi="Arial" w:cs="Arial"/>
          <w:bCs/>
          <w:sz w:val="20"/>
          <w:szCs w:val="20"/>
        </w:rPr>
      </w:pPr>
      <w:r w:rsidRPr="004E403D">
        <w:rPr>
          <w:rFonts w:ascii="Arial" w:hAnsi="Arial" w:cs="Arial"/>
          <w:b/>
          <w:bCs/>
          <w:sz w:val="20"/>
          <w:szCs w:val="20"/>
        </w:rPr>
        <w:t>Others in Attendance:</w:t>
      </w:r>
      <w:r w:rsidRPr="00F52CB8">
        <w:t> </w:t>
      </w:r>
      <w:r w:rsidR="007E6E3A">
        <w:t xml:space="preserve"> </w:t>
      </w:r>
      <w:r w:rsidR="0082695C" w:rsidRPr="0082695C">
        <w:rPr>
          <w:rFonts w:ascii="Arial" w:hAnsi="Arial" w:cs="Arial"/>
          <w:bCs/>
          <w:sz w:val="20"/>
          <w:szCs w:val="20"/>
        </w:rPr>
        <w:t>None</w:t>
      </w:r>
    </w:p>
    <w:p w14:paraId="70215CF7" w14:textId="77777777" w:rsidR="007A7597" w:rsidRPr="00A458E1" w:rsidRDefault="007A7597" w:rsidP="007A7597">
      <w:pPr>
        <w:jc w:val="both"/>
        <w:rPr>
          <w:rFonts w:ascii="Arial" w:hAnsi="Arial" w:cs="Arial"/>
          <w:b/>
          <w:bCs/>
          <w:sz w:val="20"/>
          <w:szCs w:val="20"/>
        </w:rPr>
      </w:pPr>
    </w:p>
    <w:p w14:paraId="4AF85A94" w14:textId="3353DD0E" w:rsidR="00F52CB8" w:rsidRDefault="00F52CB8" w:rsidP="00F52CB8">
      <w:pPr>
        <w:rPr>
          <w:rFonts w:ascii="Arial" w:hAnsi="Arial" w:cs="Arial"/>
          <w:b/>
          <w:bCs/>
          <w:sz w:val="20"/>
          <w:szCs w:val="20"/>
        </w:rPr>
      </w:pPr>
      <w:r>
        <w:rPr>
          <w:rFonts w:ascii="Arial" w:hAnsi="Arial" w:cs="Arial"/>
          <w:b/>
          <w:bCs/>
          <w:sz w:val="20"/>
          <w:szCs w:val="20"/>
        </w:rPr>
        <w:t>Documents:</w:t>
      </w:r>
    </w:p>
    <w:p w14:paraId="34B7BA81" w14:textId="53831F1F" w:rsidR="00F52CB8" w:rsidRDefault="008A5AEA" w:rsidP="00F52CB8">
      <w:pPr>
        <w:rPr>
          <w:rFonts w:ascii="Arial" w:hAnsi="Arial" w:cs="Arial"/>
          <w:bCs/>
          <w:sz w:val="20"/>
          <w:szCs w:val="20"/>
        </w:rPr>
      </w:pPr>
      <w:r>
        <w:rPr>
          <w:rFonts w:ascii="Arial" w:hAnsi="Arial" w:cs="Arial"/>
          <w:bCs/>
          <w:sz w:val="20"/>
          <w:szCs w:val="20"/>
        </w:rPr>
        <w:t>July 12</w:t>
      </w:r>
      <w:r w:rsidR="00F52CB8">
        <w:rPr>
          <w:rFonts w:ascii="Arial" w:hAnsi="Arial" w:cs="Arial"/>
          <w:bCs/>
          <w:sz w:val="20"/>
          <w:szCs w:val="20"/>
        </w:rPr>
        <w:t>, 201</w:t>
      </w:r>
      <w:r w:rsidR="00D13ED2">
        <w:rPr>
          <w:rFonts w:ascii="Arial" w:hAnsi="Arial" w:cs="Arial"/>
          <w:bCs/>
          <w:sz w:val="20"/>
          <w:szCs w:val="20"/>
        </w:rPr>
        <w:t>6</w:t>
      </w:r>
      <w:r w:rsidR="007954C6">
        <w:rPr>
          <w:rFonts w:ascii="Arial" w:hAnsi="Arial" w:cs="Arial"/>
          <w:bCs/>
          <w:sz w:val="20"/>
          <w:szCs w:val="20"/>
        </w:rPr>
        <w:t>, Agenda</w:t>
      </w:r>
    </w:p>
    <w:p w14:paraId="11B9F221" w14:textId="06BA9D3B" w:rsidR="00897E36" w:rsidRDefault="008A5AEA" w:rsidP="00F52CB8">
      <w:pPr>
        <w:rPr>
          <w:rFonts w:ascii="Arial" w:hAnsi="Arial" w:cs="Arial"/>
          <w:bCs/>
          <w:sz w:val="20"/>
          <w:szCs w:val="20"/>
        </w:rPr>
      </w:pPr>
      <w:r>
        <w:rPr>
          <w:rFonts w:ascii="Arial" w:hAnsi="Arial" w:cs="Arial"/>
          <w:bCs/>
          <w:sz w:val="20"/>
          <w:szCs w:val="20"/>
        </w:rPr>
        <w:t>June 22</w:t>
      </w:r>
      <w:r w:rsidR="00897E36">
        <w:rPr>
          <w:rFonts w:ascii="Arial" w:hAnsi="Arial" w:cs="Arial"/>
          <w:bCs/>
          <w:sz w:val="20"/>
          <w:szCs w:val="20"/>
        </w:rPr>
        <w:t>, 2016 Draft Mohawk’s BEST Facilities &amp; Finance Subcommittee Minutes</w:t>
      </w:r>
    </w:p>
    <w:p w14:paraId="508C174E" w14:textId="77777777" w:rsidR="007954C6" w:rsidRDefault="007954C6" w:rsidP="00F52CB8">
      <w:pPr>
        <w:rPr>
          <w:rFonts w:ascii="Arial" w:hAnsi="Arial" w:cs="Arial"/>
          <w:bCs/>
          <w:sz w:val="20"/>
          <w:szCs w:val="20"/>
        </w:rPr>
      </w:pPr>
    </w:p>
    <w:p w14:paraId="18EB2E32" w14:textId="59740A96" w:rsidR="007A7597" w:rsidRDefault="007A7597" w:rsidP="00527F26">
      <w:pPr>
        <w:jc w:val="both"/>
        <w:rPr>
          <w:rFonts w:ascii="Arial" w:hAnsi="Arial" w:cs="Arial"/>
          <w:bCs/>
          <w:sz w:val="20"/>
          <w:szCs w:val="20"/>
        </w:rPr>
      </w:pPr>
      <w:r w:rsidRPr="00A458E1">
        <w:rPr>
          <w:rFonts w:ascii="Arial" w:hAnsi="Arial" w:cs="Arial"/>
          <w:b/>
          <w:bCs/>
          <w:sz w:val="20"/>
          <w:szCs w:val="20"/>
        </w:rPr>
        <w:t xml:space="preserve">Call to Order: </w:t>
      </w:r>
      <w:r w:rsidR="00B471D8">
        <w:rPr>
          <w:rFonts w:ascii="Arial" w:hAnsi="Arial" w:cs="Arial"/>
          <w:bCs/>
          <w:sz w:val="20"/>
          <w:szCs w:val="20"/>
        </w:rPr>
        <w:t>Lark Thwing</w:t>
      </w:r>
      <w:r w:rsidR="0071428F">
        <w:rPr>
          <w:rFonts w:ascii="Arial" w:hAnsi="Arial" w:cs="Arial"/>
          <w:bCs/>
          <w:sz w:val="20"/>
          <w:szCs w:val="20"/>
        </w:rPr>
        <w:t xml:space="preserve"> called the </w:t>
      </w:r>
      <w:r w:rsidRPr="00A458E1">
        <w:rPr>
          <w:rFonts w:ascii="Arial" w:hAnsi="Arial" w:cs="Arial"/>
          <w:bCs/>
          <w:sz w:val="20"/>
          <w:szCs w:val="20"/>
        </w:rPr>
        <w:t xml:space="preserve">meeting to order </w:t>
      </w:r>
      <w:r w:rsidR="001C3A22">
        <w:rPr>
          <w:rFonts w:ascii="Arial" w:hAnsi="Arial" w:cs="Arial"/>
          <w:bCs/>
          <w:sz w:val="20"/>
          <w:szCs w:val="20"/>
        </w:rPr>
        <w:t>at</w:t>
      </w:r>
      <w:r w:rsidR="00D36FC5">
        <w:rPr>
          <w:rFonts w:ascii="Arial" w:hAnsi="Arial" w:cs="Arial"/>
          <w:bCs/>
          <w:sz w:val="20"/>
          <w:szCs w:val="20"/>
        </w:rPr>
        <w:t xml:space="preserve"> </w:t>
      </w:r>
      <w:r w:rsidR="007954C6">
        <w:rPr>
          <w:rFonts w:ascii="Arial" w:hAnsi="Arial" w:cs="Arial"/>
          <w:bCs/>
          <w:sz w:val="20"/>
          <w:szCs w:val="20"/>
        </w:rPr>
        <w:t>6</w:t>
      </w:r>
      <w:r w:rsidR="00440413">
        <w:rPr>
          <w:rFonts w:ascii="Arial" w:hAnsi="Arial" w:cs="Arial"/>
          <w:bCs/>
          <w:sz w:val="20"/>
          <w:szCs w:val="20"/>
        </w:rPr>
        <w:t>:</w:t>
      </w:r>
      <w:r w:rsidR="0082695C">
        <w:rPr>
          <w:rFonts w:ascii="Arial" w:hAnsi="Arial" w:cs="Arial"/>
          <w:bCs/>
          <w:sz w:val="20"/>
          <w:szCs w:val="20"/>
        </w:rPr>
        <w:t xml:space="preserve">00 </w:t>
      </w:r>
      <w:r w:rsidR="001C3A22">
        <w:rPr>
          <w:rFonts w:ascii="Arial" w:hAnsi="Arial" w:cs="Arial"/>
          <w:bCs/>
          <w:sz w:val="20"/>
          <w:szCs w:val="20"/>
        </w:rPr>
        <w:t>p.m.</w:t>
      </w:r>
    </w:p>
    <w:p w14:paraId="388AE4F1" w14:textId="77777777" w:rsidR="00BA0D89" w:rsidRPr="00A458E1" w:rsidRDefault="00BA0D89" w:rsidP="00527F26">
      <w:pPr>
        <w:jc w:val="both"/>
        <w:rPr>
          <w:rFonts w:ascii="Arial" w:hAnsi="Arial" w:cs="Arial"/>
          <w:bCs/>
          <w:sz w:val="20"/>
          <w:szCs w:val="20"/>
        </w:rPr>
      </w:pPr>
    </w:p>
    <w:p w14:paraId="7D9A1803" w14:textId="53C6EFBD" w:rsidR="00BA0D89" w:rsidRDefault="00BA0D89" w:rsidP="00BA0D89">
      <w:pPr>
        <w:rPr>
          <w:rFonts w:ascii="Arial" w:hAnsi="Arial" w:cs="Arial"/>
          <w:b/>
          <w:bCs/>
          <w:sz w:val="20"/>
          <w:szCs w:val="20"/>
        </w:rPr>
      </w:pPr>
      <w:r>
        <w:rPr>
          <w:rFonts w:ascii="Arial" w:hAnsi="Arial" w:cs="Arial"/>
          <w:b/>
          <w:bCs/>
          <w:sz w:val="20"/>
          <w:szCs w:val="20"/>
        </w:rPr>
        <w:t>Citizen Comment:</w:t>
      </w:r>
      <w:r w:rsidR="0082695C">
        <w:rPr>
          <w:rFonts w:ascii="Arial" w:hAnsi="Arial" w:cs="Arial"/>
          <w:b/>
          <w:bCs/>
          <w:sz w:val="20"/>
          <w:szCs w:val="20"/>
        </w:rPr>
        <w:t xml:space="preserve"> </w:t>
      </w:r>
      <w:r w:rsidR="0082695C" w:rsidRPr="0082695C">
        <w:rPr>
          <w:rFonts w:ascii="Arial" w:hAnsi="Arial" w:cs="Arial"/>
          <w:bCs/>
          <w:sz w:val="20"/>
          <w:szCs w:val="20"/>
        </w:rPr>
        <w:t>None</w:t>
      </w:r>
    </w:p>
    <w:p w14:paraId="11580337" w14:textId="77777777" w:rsidR="007A7597" w:rsidRDefault="007A7597" w:rsidP="007A7597">
      <w:pPr>
        <w:jc w:val="both"/>
        <w:rPr>
          <w:rFonts w:ascii="Arial" w:hAnsi="Arial" w:cs="Arial"/>
          <w:bCs/>
          <w:sz w:val="20"/>
          <w:szCs w:val="20"/>
        </w:rPr>
      </w:pPr>
    </w:p>
    <w:p w14:paraId="696E955A" w14:textId="19632C26" w:rsidR="00212DBD" w:rsidRPr="00897E36" w:rsidRDefault="00897E36" w:rsidP="007A7597">
      <w:pPr>
        <w:jc w:val="both"/>
        <w:rPr>
          <w:rFonts w:ascii="Arial" w:hAnsi="Arial" w:cs="Arial"/>
          <w:sz w:val="20"/>
          <w:szCs w:val="20"/>
        </w:rPr>
      </w:pPr>
      <w:r>
        <w:rPr>
          <w:rFonts w:ascii="Arial" w:hAnsi="Arial" w:cs="Arial"/>
          <w:b/>
          <w:sz w:val="20"/>
          <w:szCs w:val="20"/>
        </w:rPr>
        <w:t>Approve Minutes</w:t>
      </w:r>
      <w:r w:rsidR="00EF41CC">
        <w:rPr>
          <w:rFonts w:ascii="Arial" w:hAnsi="Arial" w:cs="Arial"/>
          <w:b/>
          <w:sz w:val="20"/>
          <w:szCs w:val="20"/>
        </w:rPr>
        <w:t>:</w:t>
      </w:r>
      <w:r w:rsidR="00BD2AA8">
        <w:rPr>
          <w:rFonts w:ascii="Arial" w:hAnsi="Arial" w:cs="Arial"/>
          <w:b/>
          <w:sz w:val="20"/>
          <w:szCs w:val="20"/>
        </w:rPr>
        <w:t xml:space="preserve"> </w:t>
      </w:r>
      <w:r w:rsidR="0082695C">
        <w:rPr>
          <w:rFonts w:ascii="Arial" w:hAnsi="Arial" w:cs="Arial"/>
          <w:sz w:val="20"/>
          <w:szCs w:val="20"/>
        </w:rPr>
        <w:t>On a motion by Martha Thurber, seconded by Lark Thwing</w:t>
      </w:r>
      <w:r>
        <w:rPr>
          <w:rFonts w:ascii="Arial" w:hAnsi="Arial" w:cs="Arial"/>
          <w:sz w:val="20"/>
          <w:szCs w:val="20"/>
        </w:rPr>
        <w:t xml:space="preserve">, the Committee approved the minutes from the </w:t>
      </w:r>
      <w:r w:rsidR="008A5AEA">
        <w:rPr>
          <w:rFonts w:ascii="Arial" w:hAnsi="Arial" w:cs="Arial"/>
          <w:sz w:val="20"/>
          <w:szCs w:val="20"/>
        </w:rPr>
        <w:t>June 22</w:t>
      </w:r>
      <w:r>
        <w:rPr>
          <w:rFonts w:ascii="Arial" w:hAnsi="Arial" w:cs="Arial"/>
          <w:sz w:val="20"/>
          <w:szCs w:val="20"/>
        </w:rPr>
        <w:t>, 2016 meeting.</w:t>
      </w:r>
    </w:p>
    <w:p w14:paraId="6201688B" w14:textId="77777777" w:rsidR="00604BA8" w:rsidRDefault="00604BA8" w:rsidP="007A7597">
      <w:pPr>
        <w:jc w:val="both"/>
        <w:rPr>
          <w:rFonts w:ascii="Arial" w:hAnsi="Arial" w:cs="Arial"/>
          <w:sz w:val="20"/>
          <w:szCs w:val="20"/>
        </w:rPr>
      </w:pPr>
    </w:p>
    <w:p w14:paraId="38068E96" w14:textId="6E2C68DD" w:rsidR="00BA0D89" w:rsidRDefault="008A5AEA" w:rsidP="000231D6">
      <w:pPr>
        <w:jc w:val="both"/>
        <w:rPr>
          <w:rFonts w:ascii="Arial" w:hAnsi="Arial" w:cs="Arial"/>
          <w:b/>
          <w:sz w:val="20"/>
          <w:szCs w:val="20"/>
        </w:rPr>
      </w:pPr>
      <w:r>
        <w:rPr>
          <w:rFonts w:ascii="Arial" w:hAnsi="Arial" w:cs="Arial"/>
          <w:b/>
          <w:sz w:val="20"/>
          <w:szCs w:val="20"/>
        </w:rPr>
        <w:t>Continue Review of</w:t>
      </w:r>
      <w:r w:rsidR="00BA0D89">
        <w:rPr>
          <w:rFonts w:ascii="Arial" w:hAnsi="Arial" w:cs="Arial"/>
          <w:b/>
          <w:sz w:val="20"/>
          <w:szCs w:val="20"/>
        </w:rPr>
        <w:t xml:space="preserve"> </w:t>
      </w:r>
      <w:r w:rsidR="002C42B3">
        <w:rPr>
          <w:rFonts w:ascii="Arial" w:hAnsi="Arial" w:cs="Arial"/>
          <w:b/>
          <w:sz w:val="20"/>
          <w:szCs w:val="20"/>
        </w:rPr>
        <w:t>Consolidation Scenarios</w:t>
      </w:r>
      <w:r w:rsidR="00BA0D89">
        <w:rPr>
          <w:rFonts w:ascii="Arial" w:hAnsi="Arial" w:cs="Arial"/>
          <w:b/>
          <w:sz w:val="20"/>
          <w:szCs w:val="20"/>
        </w:rPr>
        <w:t>:</w:t>
      </w:r>
    </w:p>
    <w:p w14:paraId="3D7328E7" w14:textId="379F5A2D" w:rsidR="00BA0D89" w:rsidRDefault="00BA0D89" w:rsidP="00BA0D89">
      <w:pPr>
        <w:pStyle w:val="ListParagraph"/>
        <w:numPr>
          <w:ilvl w:val="0"/>
          <w:numId w:val="8"/>
        </w:numPr>
        <w:jc w:val="both"/>
        <w:rPr>
          <w:rFonts w:ascii="Arial" w:hAnsi="Arial" w:cs="Arial"/>
          <w:b/>
          <w:sz w:val="20"/>
          <w:szCs w:val="20"/>
        </w:rPr>
      </w:pPr>
      <w:r>
        <w:rPr>
          <w:rFonts w:ascii="Arial" w:hAnsi="Arial" w:cs="Arial"/>
          <w:b/>
          <w:sz w:val="20"/>
          <w:szCs w:val="20"/>
        </w:rPr>
        <w:t xml:space="preserve">Pre-Kindergarten in </w:t>
      </w:r>
      <w:r w:rsidR="002C42B3">
        <w:rPr>
          <w:rFonts w:ascii="Arial" w:hAnsi="Arial" w:cs="Arial"/>
          <w:b/>
          <w:sz w:val="20"/>
          <w:szCs w:val="20"/>
        </w:rPr>
        <w:t>Heath Elementary School and Colrain Central School. Pre-Kindergarten – Grade 5 at Buckland-Shelburne Elementary School and Sanderson Academy. Grades 6-12 at Mohawk</w:t>
      </w:r>
    </w:p>
    <w:p w14:paraId="74EF6CD8" w14:textId="77777777" w:rsidR="00BA0D89" w:rsidRDefault="00BA0D89" w:rsidP="00BA0D89">
      <w:pPr>
        <w:jc w:val="both"/>
        <w:rPr>
          <w:rFonts w:ascii="Arial" w:hAnsi="Arial" w:cs="Arial"/>
          <w:b/>
          <w:sz w:val="20"/>
          <w:szCs w:val="20"/>
        </w:rPr>
      </w:pPr>
    </w:p>
    <w:p w14:paraId="018ED5E3" w14:textId="2E52467C" w:rsidR="009F6137" w:rsidRPr="002E10D9" w:rsidRDefault="002C42B3" w:rsidP="000231D6">
      <w:pPr>
        <w:pStyle w:val="ListParagraph"/>
        <w:numPr>
          <w:ilvl w:val="0"/>
          <w:numId w:val="8"/>
        </w:numPr>
        <w:jc w:val="both"/>
        <w:rPr>
          <w:rFonts w:ascii="Arial" w:hAnsi="Arial" w:cs="Arial"/>
          <w:b/>
          <w:sz w:val="20"/>
          <w:szCs w:val="20"/>
        </w:rPr>
      </w:pPr>
      <w:r>
        <w:rPr>
          <w:rFonts w:ascii="Arial" w:hAnsi="Arial" w:cs="Arial"/>
          <w:b/>
          <w:sz w:val="20"/>
          <w:szCs w:val="20"/>
        </w:rPr>
        <w:t>Pre-Kindergarten – Grade 5 at all District Elementary Schools. All District Grades 6-8 at Buckland-Shelburne elementa</w:t>
      </w:r>
      <w:r w:rsidR="002E10D9">
        <w:rPr>
          <w:rFonts w:ascii="Arial" w:hAnsi="Arial" w:cs="Arial"/>
          <w:b/>
          <w:sz w:val="20"/>
          <w:szCs w:val="20"/>
        </w:rPr>
        <w:t>ry School. Grades 9-12 at Mohawk</w:t>
      </w:r>
    </w:p>
    <w:p w14:paraId="3D145565" w14:textId="77777777" w:rsidR="009F6137" w:rsidRDefault="009F6137" w:rsidP="000231D6">
      <w:pPr>
        <w:jc w:val="both"/>
        <w:rPr>
          <w:rFonts w:ascii="Arial" w:hAnsi="Arial" w:cs="Arial"/>
          <w:sz w:val="20"/>
          <w:szCs w:val="20"/>
        </w:rPr>
      </w:pPr>
    </w:p>
    <w:p w14:paraId="4B38B26B" w14:textId="3D2B3B2D" w:rsidR="009F6137" w:rsidRPr="009F6137" w:rsidRDefault="008A5AEA" w:rsidP="000231D6">
      <w:pPr>
        <w:jc w:val="both"/>
        <w:rPr>
          <w:rFonts w:ascii="Arial" w:hAnsi="Arial" w:cs="Arial"/>
          <w:b/>
          <w:sz w:val="20"/>
          <w:szCs w:val="20"/>
        </w:rPr>
      </w:pPr>
      <w:r>
        <w:rPr>
          <w:rFonts w:ascii="Arial" w:hAnsi="Arial" w:cs="Arial"/>
          <w:b/>
          <w:sz w:val="20"/>
          <w:szCs w:val="20"/>
        </w:rPr>
        <w:t>Discuss Consolidation Scenario further action based on joint Heath, Charlemont and Hawley meeting</w:t>
      </w:r>
      <w:r w:rsidR="00BA0D89">
        <w:rPr>
          <w:rFonts w:ascii="Arial" w:hAnsi="Arial" w:cs="Arial"/>
          <w:b/>
          <w:sz w:val="20"/>
          <w:szCs w:val="20"/>
        </w:rPr>
        <w:t>:</w:t>
      </w:r>
    </w:p>
    <w:p w14:paraId="15947F82" w14:textId="77777777" w:rsidR="009F6137" w:rsidRDefault="009F6137" w:rsidP="000231D6">
      <w:pPr>
        <w:jc w:val="both"/>
        <w:rPr>
          <w:rFonts w:ascii="Arial" w:hAnsi="Arial" w:cs="Arial"/>
          <w:sz w:val="20"/>
          <w:szCs w:val="20"/>
        </w:rPr>
      </w:pPr>
    </w:p>
    <w:p w14:paraId="1CA02841" w14:textId="1D5BB227" w:rsidR="00D67610" w:rsidRDefault="00A1275F" w:rsidP="000231D6">
      <w:pPr>
        <w:jc w:val="both"/>
        <w:rPr>
          <w:rFonts w:ascii="Arial" w:hAnsi="Arial" w:cs="Arial"/>
          <w:sz w:val="20"/>
          <w:szCs w:val="20"/>
        </w:rPr>
      </w:pPr>
      <w:r>
        <w:rPr>
          <w:rFonts w:ascii="Arial" w:hAnsi="Arial" w:cs="Arial"/>
          <w:sz w:val="20"/>
          <w:szCs w:val="20"/>
        </w:rPr>
        <w:t>Given the very positive reception from the Hawlemont School Committee to Heath’s consideration of sending its students to the Hawlemont School, the Subcommittee spent time analyzing Scenario #3, under which Heath elementary students were no longer part of the District and Colrain Central School housed only pre-K students.  With only 10 pre-K students expected at Colrain for FY18, the per pupil cost of this option makes it extremely inefficient, given the staffing required to support a pre-K program</w:t>
      </w:r>
      <w:r w:rsidR="00A46A6F">
        <w:rPr>
          <w:rFonts w:ascii="Arial" w:hAnsi="Arial" w:cs="Arial"/>
          <w:sz w:val="20"/>
          <w:szCs w:val="20"/>
        </w:rPr>
        <w:t xml:space="preserve">.  Even if retirement benefits for former Colrain teachers are not considered in the analysis, the </w:t>
      </w:r>
      <w:r w:rsidR="007E2B95">
        <w:rPr>
          <w:rFonts w:ascii="Arial" w:hAnsi="Arial" w:cs="Arial"/>
          <w:sz w:val="20"/>
          <w:szCs w:val="20"/>
        </w:rPr>
        <w:t xml:space="preserve">total operating </w:t>
      </w:r>
      <w:r w:rsidR="00A46A6F">
        <w:rPr>
          <w:rFonts w:ascii="Arial" w:hAnsi="Arial" w:cs="Arial"/>
          <w:sz w:val="20"/>
          <w:szCs w:val="20"/>
        </w:rPr>
        <w:t xml:space="preserve">cost </w:t>
      </w:r>
      <w:r w:rsidR="0043371F">
        <w:rPr>
          <w:rFonts w:ascii="Arial" w:hAnsi="Arial" w:cs="Arial"/>
          <w:sz w:val="20"/>
          <w:szCs w:val="20"/>
        </w:rPr>
        <w:t>would be</w:t>
      </w:r>
      <w:r w:rsidR="00A46A6F">
        <w:rPr>
          <w:rFonts w:ascii="Arial" w:hAnsi="Arial" w:cs="Arial"/>
          <w:sz w:val="20"/>
          <w:szCs w:val="20"/>
        </w:rPr>
        <w:t xml:space="preserve"> still </w:t>
      </w:r>
      <w:r w:rsidR="007E2B95">
        <w:rPr>
          <w:rFonts w:ascii="Arial" w:hAnsi="Arial" w:cs="Arial"/>
          <w:sz w:val="20"/>
          <w:szCs w:val="20"/>
        </w:rPr>
        <w:t>more than</w:t>
      </w:r>
      <w:r w:rsidR="00A46A6F">
        <w:rPr>
          <w:rFonts w:ascii="Arial" w:hAnsi="Arial" w:cs="Arial"/>
          <w:sz w:val="20"/>
          <w:szCs w:val="20"/>
        </w:rPr>
        <w:t xml:space="preserve"> $</w:t>
      </w:r>
      <w:r w:rsidR="007E2B95">
        <w:rPr>
          <w:rFonts w:ascii="Arial" w:hAnsi="Arial" w:cs="Arial"/>
          <w:sz w:val="20"/>
          <w:szCs w:val="20"/>
        </w:rPr>
        <w:t xml:space="preserve">30,000/student.  The subcommittee agreed to invite members of the Colrain educational task force and Colrain’s School Committee members to the next meeting to review several scenarios, including: closing the Colrain School; maintaining only a pre-K at the school; maintaining pre-k to Grade 2 at the school; and maintaining pre-K through Grade 5 at the school.  Mike Kociela will </w:t>
      </w:r>
      <w:r w:rsidR="0043371F">
        <w:rPr>
          <w:rFonts w:ascii="Arial" w:hAnsi="Arial" w:cs="Arial"/>
          <w:sz w:val="20"/>
          <w:szCs w:val="20"/>
        </w:rPr>
        <w:t>have</w:t>
      </w:r>
      <w:r w:rsidR="007E2B95">
        <w:rPr>
          <w:rFonts w:ascii="Arial" w:hAnsi="Arial" w:cs="Arial"/>
          <w:sz w:val="20"/>
          <w:szCs w:val="20"/>
        </w:rPr>
        <w:t xml:space="preserve"> scenarios </w:t>
      </w:r>
      <w:r w:rsidR="0043371F">
        <w:rPr>
          <w:rFonts w:ascii="Arial" w:hAnsi="Arial" w:cs="Arial"/>
          <w:sz w:val="20"/>
          <w:szCs w:val="20"/>
        </w:rPr>
        <w:t>that reflect</w:t>
      </w:r>
      <w:r w:rsidR="007E2B95">
        <w:rPr>
          <w:rFonts w:ascii="Arial" w:hAnsi="Arial" w:cs="Arial"/>
          <w:sz w:val="20"/>
          <w:szCs w:val="20"/>
        </w:rPr>
        <w:t xml:space="preserve"> these assumptions.</w:t>
      </w:r>
      <w:r w:rsidR="00312636">
        <w:rPr>
          <w:rFonts w:ascii="Arial" w:hAnsi="Arial" w:cs="Arial"/>
          <w:sz w:val="20"/>
          <w:szCs w:val="20"/>
        </w:rPr>
        <w:t xml:space="preserve">  Mr. Kociela also will remove costs associated </w:t>
      </w:r>
      <w:r w:rsidR="00312636">
        <w:rPr>
          <w:rFonts w:ascii="Arial" w:hAnsi="Arial" w:cs="Arial"/>
          <w:sz w:val="20"/>
          <w:szCs w:val="20"/>
        </w:rPr>
        <w:lastRenderedPageBreak/>
        <w:t>with retired former employe</w:t>
      </w:r>
      <w:r w:rsidR="0043371F">
        <w:rPr>
          <w:rFonts w:ascii="Arial" w:hAnsi="Arial" w:cs="Arial"/>
          <w:sz w:val="20"/>
          <w:szCs w:val="20"/>
        </w:rPr>
        <w:t>es of Colrain from the building-</w:t>
      </w:r>
      <w:bookmarkStart w:id="0" w:name="_GoBack"/>
      <w:bookmarkEnd w:id="0"/>
      <w:r w:rsidR="00312636">
        <w:rPr>
          <w:rFonts w:ascii="Arial" w:hAnsi="Arial" w:cs="Arial"/>
          <w:sz w:val="20"/>
          <w:szCs w:val="20"/>
        </w:rPr>
        <w:t>level budget as these are not costs associated with current operations of the facility for purposes of scenario analysis.</w:t>
      </w:r>
    </w:p>
    <w:p w14:paraId="1E008C52" w14:textId="77777777" w:rsidR="00312636" w:rsidRDefault="00312636" w:rsidP="000231D6">
      <w:pPr>
        <w:jc w:val="both"/>
        <w:rPr>
          <w:rFonts w:ascii="Arial" w:hAnsi="Arial" w:cs="Arial"/>
          <w:sz w:val="20"/>
          <w:szCs w:val="20"/>
        </w:rPr>
      </w:pPr>
    </w:p>
    <w:p w14:paraId="152C18BA" w14:textId="16FFD9FD" w:rsidR="00312636" w:rsidRDefault="00312636" w:rsidP="000231D6">
      <w:pPr>
        <w:jc w:val="both"/>
        <w:rPr>
          <w:rFonts w:ascii="Arial" w:hAnsi="Arial" w:cs="Arial"/>
          <w:sz w:val="20"/>
          <w:szCs w:val="20"/>
        </w:rPr>
      </w:pPr>
      <w:r>
        <w:rPr>
          <w:rFonts w:ascii="Arial" w:hAnsi="Arial" w:cs="Arial"/>
          <w:sz w:val="20"/>
          <w:szCs w:val="20"/>
        </w:rPr>
        <w:t>The subcommittee agreed to meet on Wednesday, July 20 at 6pm with Colrain representatives.</w:t>
      </w:r>
    </w:p>
    <w:p w14:paraId="73625F43" w14:textId="77777777" w:rsidR="00D46D17" w:rsidRDefault="00D46D17" w:rsidP="000231D6">
      <w:pPr>
        <w:jc w:val="both"/>
        <w:rPr>
          <w:rFonts w:ascii="Arial" w:hAnsi="Arial" w:cs="Arial"/>
          <w:sz w:val="20"/>
          <w:szCs w:val="20"/>
        </w:rPr>
      </w:pPr>
    </w:p>
    <w:p w14:paraId="0079EE20" w14:textId="52A39CFD" w:rsidR="00604BA8" w:rsidRDefault="00212DBD" w:rsidP="00212DBD">
      <w:pPr>
        <w:rPr>
          <w:rFonts w:ascii="Arial" w:hAnsi="Arial" w:cs="Arial"/>
          <w:b/>
          <w:bCs/>
          <w:sz w:val="20"/>
          <w:szCs w:val="20"/>
        </w:rPr>
      </w:pPr>
      <w:r>
        <w:rPr>
          <w:rFonts w:ascii="Arial" w:hAnsi="Arial" w:cs="Arial"/>
          <w:b/>
          <w:bCs/>
          <w:sz w:val="20"/>
          <w:szCs w:val="20"/>
        </w:rPr>
        <w:t>Other</w:t>
      </w:r>
      <w:r w:rsidR="000231D6">
        <w:rPr>
          <w:rFonts w:ascii="Arial" w:hAnsi="Arial" w:cs="Arial"/>
          <w:b/>
          <w:bCs/>
          <w:sz w:val="20"/>
          <w:szCs w:val="20"/>
        </w:rPr>
        <w:t>:</w:t>
      </w:r>
    </w:p>
    <w:p w14:paraId="47395452" w14:textId="705A6DAA" w:rsidR="00BB6385" w:rsidRPr="00312636" w:rsidRDefault="00312636" w:rsidP="00212DBD">
      <w:pPr>
        <w:rPr>
          <w:rFonts w:ascii="Arial" w:hAnsi="Arial" w:cs="Arial"/>
          <w:bCs/>
          <w:sz w:val="20"/>
          <w:szCs w:val="20"/>
        </w:rPr>
      </w:pPr>
      <w:r w:rsidRPr="00312636">
        <w:rPr>
          <w:rFonts w:ascii="Arial" w:hAnsi="Arial" w:cs="Arial"/>
          <w:bCs/>
          <w:sz w:val="20"/>
          <w:szCs w:val="20"/>
        </w:rPr>
        <w:t>None</w:t>
      </w:r>
    </w:p>
    <w:p w14:paraId="582DF9C8" w14:textId="77777777" w:rsidR="00312636" w:rsidRDefault="00312636" w:rsidP="002D417B">
      <w:pPr>
        <w:jc w:val="both"/>
        <w:rPr>
          <w:rFonts w:ascii="Arial" w:hAnsi="Arial" w:cs="Arial"/>
          <w:b/>
          <w:bCs/>
          <w:sz w:val="20"/>
          <w:szCs w:val="20"/>
        </w:rPr>
      </w:pPr>
    </w:p>
    <w:p w14:paraId="52649AD3" w14:textId="2DC3D243" w:rsidR="00212DBD" w:rsidRDefault="00D46D17" w:rsidP="002D417B">
      <w:pPr>
        <w:jc w:val="both"/>
        <w:rPr>
          <w:rFonts w:ascii="Arial" w:hAnsi="Arial" w:cs="Arial"/>
          <w:b/>
          <w:bCs/>
          <w:sz w:val="20"/>
          <w:szCs w:val="20"/>
        </w:rPr>
      </w:pPr>
      <w:r>
        <w:rPr>
          <w:rFonts w:ascii="Arial" w:hAnsi="Arial" w:cs="Arial"/>
          <w:b/>
          <w:bCs/>
          <w:sz w:val="20"/>
          <w:szCs w:val="20"/>
        </w:rPr>
        <w:t xml:space="preserve">Set </w:t>
      </w:r>
      <w:r w:rsidR="00C072B8">
        <w:rPr>
          <w:rFonts w:ascii="Arial" w:hAnsi="Arial" w:cs="Arial"/>
          <w:b/>
          <w:bCs/>
          <w:sz w:val="20"/>
          <w:szCs w:val="20"/>
        </w:rPr>
        <w:t>next meeting Date and</w:t>
      </w:r>
      <w:r>
        <w:rPr>
          <w:rFonts w:ascii="Arial" w:hAnsi="Arial" w:cs="Arial"/>
          <w:b/>
          <w:bCs/>
          <w:sz w:val="20"/>
          <w:szCs w:val="20"/>
        </w:rPr>
        <w:t xml:space="preserve"> Agenda</w:t>
      </w:r>
      <w:r w:rsidR="009F6137">
        <w:rPr>
          <w:rFonts w:ascii="Arial" w:hAnsi="Arial" w:cs="Arial"/>
          <w:b/>
          <w:bCs/>
          <w:sz w:val="20"/>
          <w:szCs w:val="20"/>
        </w:rPr>
        <w:t>:</w:t>
      </w:r>
    </w:p>
    <w:p w14:paraId="78947787" w14:textId="50C2F051" w:rsidR="00212DBD" w:rsidRDefault="00312636" w:rsidP="002D417B">
      <w:pPr>
        <w:jc w:val="both"/>
        <w:rPr>
          <w:rFonts w:ascii="Arial" w:hAnsi="Arial" w:cs="Arial"/>
          <w:b/>
          <w:bCs/>
          <w:sz w:val="20"/>
          <w:szCs w:val="20"/>
        </w:rPr>
      </w:pPr>
      <w:r>
        <w:rPr>
          <w:rFonts w:ascii="Arial" w:hAnsi="Arial" w:cs="Arial"/>
          <w:sz w:val="20"/>
          <w:szCs w:val="20"/>
        </w:rPr>
        <w:t>Wednesday, July 20 at 6pm</w:t>
      </w:r>
      <w:r>
        <w:rPr>
          <w:rFonts w:ascii="Arial" w:hAnsi="Arial" w:cs="Arial"/>
          <w:sz w:val="20"/>
          <w:szCs w:val="20"/>
        </w:rPr>
        <w:t xml:space="preserve"> at Mohawk</w:t>
      </w:r>
    </w:p>
    <w:p w14:paraId="1EE4962B" w14:textId="77777777" w:rsidR="00D67610" w:rsidRDefault="00D67610" w:rsidP="002D417B">
      <w:pPr>
        <w:jc w:val="both"/>
        <w:rPr>
          <w:rFonts w:ascii="Arial" w:hAnsi="Arial" w:cs="Arial"/>
          <w:b/>
          <w:bCs/>
          <w:sz w:val="20"/>
          <w:szCs w:val="20"/>
        </w:rPr>
      </w:pPr>
    </w:p>
    <w:p w14:paraId="396B6405" w14:textId="7086DCE7" w:rsidR="000D426B" w:rsidRDefault="000D426B" w:rsidP="000D426B">
      <w:pPr>
        <w:jc w:val="both"/>
        <w:rPr>
          <w:rFonts w:ascii="Arial" w:hAnsi="Arial" w:cs="Arial"/>
          <w:sz w:val="20"/>
          <w:szCs w:val="20"/>
        </w:rPr>
      </w:pPr>
      <w:r>
        <w:rPr>
          <w:rFonts w:ascii="Arial" w:hAnsi="Arial" w:cs="Arial"/>
          <w:b/>
          <w:sz w:val="20"/>
          <w:szCs w:val="20"/>
        </w:rPr>
        <w:t xml:space="preserve">Adjournment: </w:t>
      </w:r>
      <w:r>
        <w:rPr>
          <w:rFonts w:ascii="Arial" w:hAnsi="Arial" w:cs="Arial"/>
          <w:sz w:val="20"/>
          <w:szCs w:val="20"/>
        </w:rPr>
        <w:t>On a motion by</w:t>
      </w:r>
      <w:r w:rsidR="006358F7">
        <w:rPr>
          <w:rFonts w:ascii="Arial" w:hAnsi="Arial" w:cs="Arial"/>
          <w:sz w:val="20"/>
          <w:szCs w:val="20"/>
        </w:rPr>
        <w:t xml:space="preserve"> </w:t>
      </w:r>
      <w:r w:rsidR="00312636">
        <w:rPr>
          <w:rFonts w:ascii="Arial" w:hAnsi="Arial" w:cs="Arial"/>
          <w:sz w:val="20"/>
          <w:szCs w:val="20"/>
        </w:rPr>
        <w:t>Lark Thwing</w:t>
      </w:r>
      <w:r>
        <w:rPr>
          <w:rFonts w:ascii="Arial" w:hAnsi="Arial" w:cs="Arial"/>
          <w:sz w:val="20"/>
          <w:szCs w:val="20"/>
        </w:rPr>
        <w:t>, seconded by</w:t>
      </w:r>
      <w:r w:rsidR="006358F7">
        <w:rPr>
          <w:rFonts w:ascii="Arial" w:hAnsi="Arial" w:cs="Arial"/>
          <w:sz w:val="20"/>
          <w:szCs w:val="20"/>
        </w:rPr>
        <w:t xml:space="preserve">  </w:t>
      </w:r>
      <w:r w:rsidR="00312636">
        <w:rPr>
          <w:rFonts w:ascii="Arial" w:hAnsi="Arial" w:cs="Arial"/>
          <w:sz w:val="20"/>
          <w:szCs w:val="20"/>
        </w:rPr>
        <w:t>Martha Thurber</w:t>
      </w:r>
      <w:r>
        <w:rPr>
          <w:rFonts w:ascii="Arial" w:hAnsi="Arial" w:cs="Arial"/>
          <w:sz w:val="20"/>
          <w:szCs w:val="20"/>
        </w:rPr>
        <w:t xml:space="preserve">, the Subcommittee voted to adjourn the meeting at </w:t>
      </w:r>
      <w:r w:rsidR="00312636">
        <w:rPr>
          <w:rFonts w:ascii="Arial" w:hAnsi="Arial" w:cs="Arial"/>
          <w:sz w:val="20"/>
          <w:szCs w:val="20"/>
        </w:rPr>
        <w:t xml:space="preserve">6:55 </w:t>
      </w:r>
      <w:r>
        <w:rPr>
          <w:rFonts w:ascii="Arial" w:hAnsi="Arial" w:cs="Arial"/>
          <w:sz w:val="20"/>
          <w:szCs w:val="20"/>
        </w:rPr>
        <w:t>p.m.</w:t>
      </w:r>
      <w:r w:rsidR="006358F7">
        <w:rPr>
          <w:rFonts w:ascii="Arial" w:hAnsi="Arial" w:cs="Arial"/>
          <w:sz w:val="20"/>
          <w:szCs w:val="20"/>
        </w:rPr>
        <w:t xml:space="preserve"> </w:t>
      </w:r>
    </w:p>
    <w:p w14:paraId="67E8E855" w14:textId="77777777" w:rsidR="000D426B" w:rsidRDefault="000D426B" w:rsidP="000D426B">
      <w:pPr>
        <w:jc w:val="both"/>
        <w:rPr>
          <w:rFonts w:ascii="Arial" w:hAnsi="Arial" w:cs="Arial"/>
          <w:sz w:val="20"/>
          <w:szCs w:val="20"/>
        </w:rPr>
      </w:pPr>
    </w:p>
    <w:p w14:paraId="6D2600E2" w14:textId="00D57DC3" w:rsidR="000D426B" w:rsidRDefault="000D426B" w:rsidP="000D426B">
      <w:pPr>
        <w:jc w:val="both"/>
        <w:rPr>
          <w:rFonts w:ascii="Arial" w:hAnsi="Arial" w:cs="Arial"/>
          <w:sz w:val="20"/>
          <w:szCs w:val="20"/>
        </w:rPr>
      </w:pPr>
      <w:r w:rsidRPr="00A458E1">
        <w:rPr>
          <w:rFonts w:ascii="Arial" w:hAnsi="Arial" w:cs="Arial"/>
          <w:sz w:val="20"/>
          <w:szCs w:val="20"/>
        </w:rPr>
        <w:t xml:space="preserve">Submitted By: </w:t>
      </w:r>
      <w:r w:rsidR="00312636">
        <w:rPr>
          <w:rFonts w:ascii="Arial" w:hAnsi="Arial" w:cs="Arial"/>
          <w:sz w:val="20"/>
          <w:szCs w:val="20"/>
        </w:rPr>
        <w:t>Martha Thurber</w:t>
      </w:r>
    </w:p>
    <w:p w14:paraId="65FCCF8B" w14:textId="77777777" w:rsidR="000D426B" w:rsidRDefault="000D426B" w:rsidP="000D426B">
      <w:pPr>
        <w:jc w:val="both"/>
        <w:rPr>
          <w:rFonts w:ascii="Arial" w:hAnsi="Arial" w:cs="Arial"/>
          <w:sz w:val="20"/>
          <w:szCs w:val="20"/>
        </w:rPr>
      </w:pPr>
    </w:p>
    <w:p w14:paraId="5F91FAC4" w14:textId="19464E6D" w:rsidR="007A7597" w:rsidRDefault="007A7597" w:rsidP="000A580C">
      <w:pPr>
        <w:rPr>
          <w:rFonts w:ascii="Arial" w:hAnsi="Arial" w:cs="Arial"/>
          <w:sz w:val="20"/>
          <w:szCs w:val="20"/>
        </w:rPr>
      </w:pPr>
    </w:p>
    <w:sectPr w:rsidR="007A7597" w:rsidSect="00014081">
      <w:pgSz w:w="12240" w:h="15840"/>
      <w:pgMar w:top="1440" w:right="1440" w:bottom="15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82EDF"/>
    <w:multiLevelType w:val="hybridMultilevel"/>
    <w:tmpl w:val="CB66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9B49FE"/>
    <w:multiLevelType w:val="hybridMultilevel"/>
    <w:tmpl w:val="B406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500A52"/>
    <w:multiLevelType w:val="hybridMultilevel"/>
    <w:tmpl w:val="4A92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140E14"/>
    <w:multiLevelType w:val="hybridMultilevel"/>
    <w:tmpl w:val="7D94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534B89"/>
    <w:multiLevelType w:val="hybridMultilevel"/>
    <w:tmpl w:val="F412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0874A6"/>
    <w:multiLevelType w:val="hybridMultilevel"/>
    <w:tmpl w:val="A5D8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2C71AF"/>
    <w:multiLevelType w:val="hybridMultilevel"/>
    <w:tmpl w:val="09869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044DF0"/>
    <w:multiLevelType w:val="hybridMultilevel"/>
    <w:tmpl w:val="8B0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23"/>
    <w:rsid w:val="00003395"/>
    <w:rsid w:val="00007A92"/>
    <w:rsid w:val="000118B3"/>
    <w:rsid w:val="00012666"/>
    <w:rsid w:val="00014081"/>
    <w:rsid w:val="000231D6"/>
    <w:rsid w:val="00024534"/>
    <w:rsid w:val="00037B63"/>
    <w:rsid w:val="00041740"/>
    <w:rsid w:val="000661BF"/>
    <w:rsid w:val="00071DFF"/>
    <w:rsid w:val="00081327"/>
    <w:rsid w:val="00095034"/>
    <w:rsid w:val="000A580C"/>
    <w:rsid w:val="000B2D8E"/>
    <w:rsid w:val="000B2FD9"/>
    <w:rsid w:val="000B7E72"/>
    <w:rsid w:val="000C3E3E"/>
    <w:rsid w:val="000C603F"/>
    <w:rsid w:val="000D426B"/>
    <w:rsid w:val="000E0DD6"/>
    <w:rsid w:val="000F3F13"/>
    <w:rsid w:val="0011637A"/>
    <w:rsid w:val="00151885"/>
    <w:rsid w:val="00161E86"/>
    <w:rsid w:val="00171BA7"/>
    <w:rsid w:val="00171E8C"/>
    <w:rsid w:val="0017411D"/>
    <w:rsid w:val="00176697"/>
    <w:rsid w:val="00183D2B"/>
    <w:rsid w:val="001863F6"/>
    <w:rsid w:val="00194EBC"/>
    <w:rsid w:val="00195335"/>
    <w:rsid w:val="001A59B3"/>
    <w:rsid w:val="001B7A5F"/>
    <w:rsid w:val="001C3A22"/>
    <w:rsid w:val="001C7DA4"/>
    <w:rsid w:val="001E1AED"/>
    <w:rsid w:val="001E70A6"/>
    <w:rsid w:val="00207AE8"/>
    <w:rsid w:val="00212DBD"/>
    <w:rsid w:val="00213792"/>
    <w:rsid w:val="00245771"/>
    <w:rsid w:val="00262B22"/>
    <w:rsid w:val="0026728C"/>
    <w:rsid w:val="002C039D"/>
    <w:rsid w:val="002C357F"/>
    <w:rsid w:val="002C42B3"/>
    <w:rsid w:val="002D417B"/>
    <w:rsid w:val="002E10D9"/>
    <w:rsid w:val="002E1579"/>
    <w:rsid w:val="002F2822"/>
    <w:rsid w:val="00312636"/>
    <w:rsid w:val="0031271A"/>
    <w:rsid w:val="00365F4B"/>
    <w:rsid w:val="0038185B"/>
    <w:rsid w:val="003950A8"/>
    <w:rsid w:val="003C7B57"/>
    <w:rsid w:val="003D2414"/>
    <w:rsid w:val="004028AD"/>
    <w:rsid w:val="00414D01"/>
    <w:rsid w:val="0043371F"/>
    <w:rsid w:val="00435ABF"/>
    <w:rsid w:val="00440413"/>
    <w:rsid w:val="004611B9"/>
    <w:rsid w:val="0046582E"/>
    <w:rsid w:val="00470844"/>
    <w:rsid w:val="00477D70"/>
    <w:rsid w:val="004875CD"/>
    <w:rsid w:val="00492568"/>
    <w:rsid w:val="004B2D23"/>
    <w:rsid w:val="004C3EF7"/>
    <w:rsid w:val="004E2782"/>
    <w:rsid w:val="004F134F"/>
    <w:rsid w:val="004F426A"/>
    <w:rsid w:val="0051106C"/>
    <w:rsid w:val="005229DF"/>
    <w:rsid w:val="00527F26"/>
    <w:rsid w:val="00557D85"/>
    <w:rsid w:val="00560B7B"/>
    <w:rsid w:val="0056152B"/>
    <w:rsid w:val="005838C5"/>
    <w:rsid w:val="00596E64"/>
    <w:rsid w:val="00597AD6"/>
    <w:rsid w:val="005A4DF9"/>
    <w:rsid w:val="005B42DD"/>
    <w:rsid w:val="005C5F96"/>
    <w:rsid w:val="005E64E0"/>
    <w:rsid w:val="005F2636"/>
    <w:rsid w:val="00604BA8"/>
    <w:rsid w:val="00613AB3"/>
    <w:rsid w:val="006358F7"/>
    <w:rsid w:val="0066075D"/>
    <w:rsid w:val="006B56DC"/>
    <w:rsid w:val="006F3C1A"/>
    <w:rsid w:val="0070084B"/>
    <w:rsid w:val="007116FF"/>
    <w:rsid w:val="00711767"/>
    <w:rsid w:val="0071428F"/>
    <w:rsid w:val="00724100"/>
    <w:rsid w:val="00726162"/>
    <w:rsid w:val="00730156"/>
    <w:rsid w:val="00753534"/>
    <w:rsid w:val="00764234"/>
    <w:rsid w:val="007877E4"/>
    <w:rsid w:val="007907AE"/>
    <w:rsid w:val="007928A0"/>
    <w:rsid w:val="00792B11"/>
    <w:rsid w:val="007954C6"/>
    <w:rsid w:val="007A3C71"/>
    <w:rsid w:val="007A7597"/>
    <w:rsid w:val="007A7639"/>
    <w:rsid w:val="007B1B36"/>
    <w:rsid w:val="007E0522"/>
    <w:rsid w:val="007E2B95"/>
    <w:rsid w:val="007E6E3A"/>
    <w:rsid w:val="007F6017"/>
    <w:rsid w:val="0080191B"/>
    <w:rsid w:val="008134B2"/>
    <w:rsid w:val="00824FDD"/>
    <w:rsid w:val="0082695C"/>
    <w:rsid w:val="008274BB"/>
    <w:rsid w:val="00832D14"/>
    <w:rsid w:val="00840E96"/>
    <w:rsid w:val="00871536"/>
    <w:rsid w:val="00897356"/>
    <w:rsid w:val="00897E36"/>
    <w:rsid w:val="008A5AEA"/>
    <w:rsid w:val="008C155C"/>
    <w:rsid w:val="008C51A3"/>
    <w:rsid w:val="008D16DC"/>
    <w:rsid w:val="008D1F1B"/>
    <w:rsid w:val="008F7A34"/>
    <w:rsid w:val="008F7BC1"/>
    <w:rsid w:val="0092524C"/>
    <w:rsid w:val="00936482"/>
    <w:rsid w:val="00946796"/>
    <w:rsid w:val="0097085A"/>
    <w:rsid w:val="0097213B"/>
    <w:rsid w:val="009B06B1"/>
    <w:rsid w:val="009D7CAF"/>
    <w:rsid w:val="009F49D3"/>
    <w:rsid w:val="009F6137"/>
    <w:rsid w:val="00A02BD7"/>
    <w:rsid w:val="00A1275F"/>
    <w:rsid w:val="00A159C6"/>
    <w:rsid w:val="00A15BC2"/>
    <w:rsid w:val="00A458E1"/>
    <w:rsid w:val="00A46A6F"/>
    <w:rsid w:val="00A53001"/>
    <w:rsid w:val="00A5777C"/>
    <w:rsid w:val="00A80D8A"/>
    <w:rsid w:val="00A83851"/>
    <w:rsid w:val="00A91262"/>
    <w:rsid w:val="00A9551F"/>
    <w:rsid w:val="00AA57A4"/>
    <w:rsid w:val="00AC2043"/>
    <w:rsid w:val="00AC53DB"/>
    <w:rsid w:val="00AE1E15"/>
    <w:rsid w:val="00B05A79"/>
    <w:rsid w:val="00B06141"/>
    <w:rsid w:val="00B24CAA"/>
    <w:rsid w:val="00B32EFD"/>
    <w:rsid w:val="00B37EB1"/>
    <w:rsid w:val="00B471D8"/>
    <w:rsid w:val="00B5737B"/>
    <w:rsid w:val="00B825BB"/>
    <w:rsid w:val="00B8286E"/>
    <w:rsid w:val="00B84802"/>
    <w:rsid w:val="00B93E22"/>
    <w:rsid w:val="00BA0D89"/>
    <w:rsid w:val="00BA7C0E"/>
    <w:rsid w:val="00BB6385"/>
    <w:rsid w:val="00BD2AA8"/>
    <w:rsid w:val="00BE0148"/>
    <w:rsid w:val="00C072B8"/>
    <w:rsid w:val="00C23A99"/>
    <w:rsid w:val="00C40E04"/>
    <w:rsid w:val="00C567D3"/>
    <w:rsid w:val="00C72F0E"/>
    <w:rsid w:val="00C75B60"/>
    <w:rsid w:val="00C95AE5"/>
    <w:rsid w:val="00CA6DCA"/>
    <w:rsid w:val="00CA7937"/>
    <w:rsid w:val="00CB0E09"/>
    <w:rsid w:val="00CC2732"/>
    <w:rsid w:val="00CD2B14"/>
    <w:rsid w:val="00CD71A1"/>
    <w:rsid w:val="00CE71E0"/>
    <w:rsid w:val="00D0081C"/>
    <w:rsid w:val="00D11B19"/>
    <w:rsid w:val="00D13ED2"/>
    <w:rsid w:val="00D1562C"/>
    <w:rsid w:val="00D36FC5"/>
    <w:rsid w:val="00D4699B"/>
    <w:rsid w:val="00D46D17"/>
    <w:rsid w:val="00D6416A"/>
    <w:rsid w:val="00D67610"/>
    <w:rsid w:val="00D83571"/>
    <w:rsid w:val="00D84D6E"/>
    <w:rsid w:val="00DC23E3"/>
    <w:rsid w:val="00DD11A8"/>
    <w:rsid w:val="00DD7026"/>
    <w:rsid w:val="00DE2FB4"/>
    <w:rsid w:val="00DF0E41"/>
    <w:rsid w:val="00E14494"/>
    <w:rsid w:val="00E25032"/>
    <w:rsid w:val="00E414B0"/>
    <w:rsid w:val="00E45667"/>
    <w:rsid w:val="00E61281"/>
    <w:rsid w:val="00E627D4"/>
    <w:rsid w:val="00E635DF"/>
    <w:rsid w:val="00E71C3C"/>
    <w:rsid w:val="00E86578"/>
    <w:rsid w:val="00EA3C2C"/>
    <w:rsid w:val="00EB2195"/>
    <w:rsid w:val="00EB5392"/>
    <w:rsid w:val="00ED6B7A"/>
    <w:rsid w:val="00EE6E49"/>
    <w:rsid w:val="00EF41CC"/>
    <w:rsid w:val="00F02D55"/>
    <w:rsid w:val="00F040DF"/>
    <w:rsid w:val="00F1526F"/>
    <w:rsid w:val="00F23380"/>
    <w:rsid w:val="00F27A11"/>
    <w:rsid w:val="00F37CCC"/>
    <w:rsid w:val="00F457CE"/>
    <w:rsid w:val="00F52CB8"/>
    <w:rsid w:val="00F55929"/>
    <w:rsid w:val="00F55AEB"/>
    <w:rsid w:val="00F56074"/>
    <w:rsid w:val="00F81D52"/>
    <w:rsid w:val="00F9665C"/>
    <w:rsid w:val="00FA4B66"/>
    <w:rsid w:val="00FB25B1"/>
    <w:rsid w:val="00FB4E5A"/>
    <w:rsid w:val="00FE4790"/>
    <w:rsid w:val="00FF19D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5A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D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1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13B"/>
    <w:rPr>
      <w:rFonts w:ascii="Segoe UI" w:eastAsia="Times New Roman" w:hAnsi="Segoe UI" w:cs="Segoe UI"/>
      <w:sz w:val="18"/>
      <w:szCs w:val="18"/>
    </w:rPr>
  </w:style>
  <w:style w:type="paragraph" w:styleId="ListParagraph">
    <w:name w:val="List Paragraph"/>
    <w:basedOn w:val="Normal"/>
    <w:uiPriority w:val="34"/>
    <w:qFormat/>
    <w:rsid w:val="00F52C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D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1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13B"/>
    <w:rPr>
      <w:rFonts w:ascii="Segoe UI" w:eastAsia="Times New Roman" w:hAnsi="Segoe UI" w:cs="Segoe UI"/>
      <w:sz w:val="18"/>
      <w:szCs w:val="18"/>
    </w:rPr>
  </w:style>
  <w:style w:type="paragraph" w:styleId="ListParagraph">
    <w:name w:val="List Paragraph"/>
    <w:basedOn w:val="Normal"/>
    <w:uiPriority w:val="34"/>
    <w:qFormat/>
    <w:rsid w:val="00F52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01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518</Words>
  <Characters>2956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Caron Dewey</dc:creator>
  <cp:lastModifiedBy>Martha Thurber</cp:lastModifiedBy>
  <cp:revision>3</cp:revision>
  <cp:lastPrinted>2015-06-23T18:34:00Z</cp:lastPrinted>
  <dcterms:created xsi:type="dcterms:W3CDTF">2016-07-13T17:55:00Z</dcterms:created>
  <dcterms:modified xsi:type="dcterms:W3CDTF">2016-07-13T17:57:00Z</dcterms:modified>
</cp:coreProperties>
</file>